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4170" w:rsidRDefault="00AC4170" w:rsidP="00AC4170">
      <w:pPr>
        <w:shd w:val="clear" w:color="auto" w:fill="FFFFFF"/>
        <w:spacing w:after="0" w:line="240" w:lineRule="auto"/>
        <w:textAlignment w:val="baseline"/>
        <w:rPr>
          <w:rFonts w:ascii="Segoe UI" w:eastAsia="Times New Roman" w:hAnsi="Segoe UI" w:cs="Segoe UI"/>
          <w:b/>
          <w:bCs/>
          <w:color w:val="000000" w:themeColor="text1"/>
          <w:sz w:val="23"/>
          <w:szCs w:val="23"/>
          <w:lang w:eastAsia="en-GB"/>
        </w:rPr>
      </w:pPr>
      <w:r>
        <w:rPr>
          <w:rFonts w:ascii="Segoe UI" w:eastAsia="Times New Roman" w:hAnsi="Segoe UI" w:cs="Segoe UI"/>
          <w:b/>
          <w:bCs/>
          <w:color w:val="000000" w:themeColor="text1"/>
          <w:sz w:val="23"/>
          <w:szCs w:val="23"/>
          <w:lang w:eastAsia="en-GB"/>
        </w:rPr>
        <w:t xml:space="preserve">My Future My </w:t>
      </w:r>
      <w:r w:rsidR="00AA3816">
        <w:rPr>
          <w:rFonts w:ascii="Segoe UI" w:eastAsia="Times New Roman" w:hAnsi="Segoe UI" w:cs="Segoe UI"/>
          <w:b/>
          <w:bCs/>
          <w:color w:val="000000" w:themeColor="text1"/>
          <w:sz w:val="23"/>
          <w:szCs w:val="23"/>
          <w:lang w:eastAsia="en-GB"/>
        </w:rPr>
        <w:t>Basildon</w:t>
      </w:r>
    </w:p>
    <w:p w:rsidR="00AC4170" w:rsidRDefault="00AC4170" w:rsidP="00AC4170">
      <w:pPr>
        <w:shd w:val="clear" w:color="auto" w:fill="FFFFFF"/>
        <w:spacing w:after="0" w:line="240" w:lineRule="auto"/>
        <w:textAlignment w:val="baseline"/>
        <w:rPr>
          <w:rFonts w:ascii="Segoe UI" w:eastAsia="Times New Roman" w:hAnsi="Segoe UI" w:cs="Segoe UI"/>
          <w:b/>
          <w:bCs/>
          <w:color w:val="000000" w:themeColor="text1"/>
          <w:sz w:val="23"/>
          <w:szCs w:val="23"/>
          <w:lang w:eastAsia="en-GB"/>
        </w:rPr>
      </w:pPr>
    </w:p>
    <w:p w:rsidR="00AC4170" w:rsidRDefault="00AC4170" w:rsidP="00AC4170">
      <w:pPr>
        <w:shd w:val="clear" w:color="auto" w:fill="FFFFFF"/>
        <w:spacing w:after="0" w:line="240" w:lineRule="auto"/>
        <w:textAlignment w:val="baseline"/>
        <w:rPr>
          <w:rFonts w:ascii="Segoe UI" w:eastAsia="Times New Roman" w:hAnsi="Segoe UI" w:cs="Segoe UI"/>
          <w:b/>
          <w:bCs/>
          <w:color w:val="000000" w:themeColor="text1"/>
          <w:sz w:val="23"/>
          <w:szCs w:val="23"/>
          <w:lang w:eastAsia="en-GB"/>
        </w:rPr>
      </w:pPr>
      <w:r w:rsidRPr="00AC4170">
        <w:rPr>
          <w:rFonts w:ascii="Segoe UI" w:eastAsia="Times New Roman" w:hAnsi="Segoe UI" w:cs="Segoe UI"/>
          <w:b/>
          <w:bCs/>
          <w:color w:val="000000" w:themeColor="text1"/>
          <w:sz w:val="23"/>
          <w:szCs w:val="23"/>
          <w:lang w:eastAsia="en-GB"/>
        </w:rPr>
        <w:t xml:space="preserve">What is ‘My Future My </w:t>
      </w:r>
      <w:r w:rsidR="00AA3816">
        <w:rPr>
          <w:rFonts w:ascii="Segoe UI" w:eastAsia="Times New Roman" w:hAnsi="Segoe UI" w:cs="Segoe UI"/>
          <w:b/>
          <w:bCs/>
          <w:color w:val="000000" w:themeColor="text1"/>
          <w:sz w:val="23"/>
          <w:szCs w:val="23"/>
          <w:lang w:eastAsia="en-GB"/>
        </w:rPr>
        <w:t>Basildon</w:t>
      </w:r>
      <w:r w:rsidRPr="00AC4170">
        <w:rPr>
          <w:rFonts w:ascii="Segoe UI" w:eastAsia="Times New Roman" w:hAnsi="Segoe UI" w:cs="Segoe UI"/>
          <w:b/>
          <w:bCs/>
          <w:color w:val="000000" w:themeColor="text1"/>
          <w:sz w:val="23"/>
          <w:szCs w:val="23"/>
          <w:lang w:eastAsia="en-GB"/>
        </w:rPr>
        <w:t>’ and why is it good for our children?</w:t>
      </w:r>
    </w:p>
    <w:p w:rsidR="00AC4170" w:rsidRP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p>
    <w:p w:rsid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r w:rsidRPr="00AC4170">
        <w:rPr>
          <w:rFonts w:ascii="Segoe UI" w:eastAsia="Times New Roman" w:hAnsi="Segoe UI" w:cs="Segoe UI"/>
          <w:color w:val="000000" w:themeColor="text1"/>
          <w:sz w:val="23"/>
          <w:szCs w:val="23"/>
          <w:lang w:eastAsia="en-GB"/>
        </w:rPr>
        <w:t xml:space="preserve">‘My Future My </w:t>
      </w:r>
      <w:r w:rsidR="00AA3816">
        <w:rPr>
          <w:rFonts w:ascii="Segoe UI" w:eastAsia="Times New Roman" w:hAnsi="Segoe UI" w:cs="Segoe UI"/>
          <w:color w:val="000000" w:themeColor="text1"/>
          <w:sz w:val="23"/>
          <w:szCs w:val="23"/>
          <w:lang w:eastAsia="en-GB"/>
        </w:rPr>
        <w:t>Basildon</w:t>
      </w:r>
      <w:r w:rsidRPr="00AC4170">
        <w:rPr>
          <w:rFonts w:ascii="Segoe UI" w:eastAsia="Times New Roman" w:hAnsi="Segoe UI" w:cs="Segoe UI"/>
          <w:color w:val="000000" w:themeColor="text1"/>
          <w:sz w:val="23"/>
          <w:szCs w:val="23"/>
          <w:lang w:eastAsia="en-GB"/>
        </w:rPr>
        <w:t>’(MFM</w:t>
      </w:r>
      <w:r w:rsidR="00AA3816">
        <w:rPr>
          <w:rFonts w:ascii="Segoe UI" w:eastAsia="Times New Roman" w:hAnsi="Segoe UI" w:cs="Segoe UI"/>
          <w:color w:val="000000" w:themeColor="text1"/>
          <w:sz w:val="23"/>
          <w:szCs w:val="23"/>
          <w:lang w:eastAsia="en-GB"/>
        </w:rPr>
        <w:t>B</w:t>
      </w:r>
      <w:r w:rsidRPr="00AC4170">
        <w:rPr>
          <w:rFonts w:ascii="Segoe UI" w:eastAsia="Times New Roman" w:hAnsi="Segoe UI" w:cs="Segoe UI"/>
          <w:color w:val="000000" w:themeColor="text1"/>
          <w:sz w:val="23"/>
          <w:szCs w:val="23"/>
          <w:lang w:eastAsia="en-GB"/>
        </w:rPr>
        <w:t>) is a chance for your child to meet some great role models from the world of work.</w:t>
      </w:r>
    </w:p>
    <w:p w:rsidR="00AC4170" w:rsidRP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p>
    <w:p w:rsid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val="en-US" w:eastAsia="en-GB"/>
        </w:rPr>
      </w:pPr>
      <w:r w:rsidRPr="00AC4170">
        <w:rPr>
          <w:rFonts w:ascii="Segoe UI" w:eastAsia="Times New Roman" w:hAnsi="Segoe UI" w:cs="Segoe UI"/>
          <w:color w:val="000000" w:themeColor="text1"/>
          <w:sz w:val="23"/>
          <w:szCs w:val="23"/>
          <w:lang w:val="en-US" w:eastAsia="en-GB"/>
        </w:rPr>
        <w:t>This will give them the chance to think about what they might like to do in their future as well as learning what work can be like and how this links into their education.</w:t>
      </w:r>
    </w:p>
    <w:p w:rsidR="00AC4170" w:rsidRP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p>
    <w:p w:rsidR="00AC4170" w:rsidRDefault="00AC4170" w:rsidP="00AC4170">
      <w:pPr>
        <w:shd w:val="clear" w:color="auto" w:fill="FFFFFF"/>
        <w:spacing w:after="0" w:line="240" w:lineRule="auto"/>
        <w:textAlignment w:val="baseline"/>
        <w:rPr>
          <w:rFonts w:ascii="Segoe UI" w:eastAsia="Times New Roman" w:hAnsi="Segoe UI" w:cs="Segoe UI"/>
          <w:b/>
          <w:bCs/>
          <w:color w:val="000000" w:themeColor="text1"/>
          <w:sz w:val="23"/>
          <w:szCs w:val="23"/>
          <w:lang w:val="en-US" w:eastAsia="en-GB"/>
        </w:rPr>
      </w:pPr>
      <w:r w:rsidRPr="00AC4170">
        <w:rPr>
          <w:rFonts w:ascii="Segoe UI" w:eastAsia="Times New Roman" w:hAnsi="Segoe UI" w:cs="Segoe UI"/>
          <w:b/>
          <w:bCs/>
          <w:color w:val="000000" w:themeColor="text1"/>
          <w:sz w:val="23"/>
          <w:szCs w:val="23"/>
          <w:lang w:val="en-US" w:eastAsia="en-GB"/>
        </w:rPr>
        <w:t>Why so young?</w:t>
      </w:r>
    </w:p>
    <w:p w:rsidR="00AC4170" w:rsidRP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p>
    <w:p w:rsid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val="en-US" w:eastAsia="en-GB"/>
        </w:rPr>
      </w:pPr>
      <w:r w:rsidRPr="00AC4170">
        <w:rPr>
          <w:rFonts w:ascii="Segoe UI" w:eastAsia="Times New Roman" w:hAnsi="Segoe UI" w:cs="Segoe UI"/>
          <w:color w:val="000000" w:themeColor="text1"/>
          <w:sz w:val="23"/>
          <w:szCs w:val="23"/>
          <w:lang w:val="en-US" w:eastAsia="en-GB"/>
        </w:rPr>
        <w:t>National research shows that from the age of 7, children can have fixed ideas of what they can and can’t be when they’re older.</w:t>
      </w:r>
    </w:p>
    <w:p w:rsidR="00AC4170" w:rsidRP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p>
    <w:p w:rsid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r w:rsidRPr="00AC4170">
        <w:rPr>
          <w:rFonts w:ascii="Segoe UI" w:eastAsia="Times New Roman" w:hAnsi="Segoe UI" w:cs="Segoe UI"/>
          <w:color w:val="000000" w:themeColor="text1"/>
          <w:sz w:val="23"/>
          <w:szCs w:val="23"/>
          <w:lang w:val="en-US" w:eastAsia="en-GB"/>
        </w:rPr>
        <w:t>These ideas are strongly linked to their gender and where they are from. The research shows that many of these ideas come from</w:t>
      </w:r>
      <w:r w:rsidRPr="00AC4170">
        <w:rPr>
          <w:rFonts w:ascii="Segoe UI" w:eastAsia="Times New Roman" w:hAnsi="Segoe UI" w:cs="Segoe UI"/>
          <w:color w:val="000000" w:themeColor="text1"/>
          <w:sz w:val="23"/>
          <w:szCs w:val="23"/>
          <w:lang w:eastAsia="en-GB"/>
        </w:rPr>
        <w:t xml:space="preserve"> TV, film and radio.</w:t>
      </w:r>
    </w:p>
    <w:p w:rsidR="00AC4170" w:rsidRP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p>
    <w:p w:rsid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r w:rsidRPr="00AC4170">
        <w:rPr>
          <w:rFonts w:ascii="Segoe UI" w:eastAsia="Times New Roman" w:hAnsi="Segoe UI" w:cs="Segoe UI"/>
          <w:color w:val="000000" w:themeColor="text1"/>
          <w:sz w:val="23"/>
          <w:szCs w:val="23"/>
          <w:lang w:eastAsia="en-GB"/>
        </w:rPr>
        <w:t>The research also shows that these job goals often don’t relate to the jobs that will actually be available which affects the economy as well as the child’s own future life satisfaction.</w:t>
      </w:r>
    </w:p>
    <w:p w:rsidR="00AC4170" w:rsidRP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p>
    <w:p w:rsidR="00AC4170" w:rsidRDefault="00AC4170" w:rsidP="00AC4170">
      <w:pPr>
        <w:shd w:val="clear" w:color="auto" w:fill="FFFFFF"/>
        <w:spacing w:after="0" w:line="240" w:lineRule="auto"/>
        <w:textAlignment w:val="baseline"/>
        <w:rPr>
          <w:rFonts w:ascii="Segoe UI" w:eastAsia="Times New Roman" w:hAnsi="Segoe UI" w:cs="Segoe UI"/>
          <w:b/>
          <w:bCs/>
          <w:color w:val="000000" w:themeColor="text1"/>
          <w:sz w:val="23"/>
          <w:szCs w:val="23"/>
          <w:lang w:eastAsia="en-GB"/>
        </w:rPr>
      </w:pPr>
      <w:r w:rsidRPr="00AC4170">
        <w:rPr>
          <w:rFonts w:ascii="Segoe UI" w:eastAsia="Times New Roman" w:hAnsi="Segoe UI" w:cs="Segoe UI"/>
          <w:b/>
          <w:bCs/>
          <w:color w:val="000000" w:themeColor="text1"/>
          <w:sz w:val="23"/>
          <w:szCs w:val="23"/>
          <w:lang w:eastAsia="en-GB"/>
        </w:rPr>
        <w:t>So what actually happens in MFM</w:t>
      </w:r>
      <w:r w:rsidR="00AA3816">
        <w:rPr>
          <w:rFonts w:ascii="Segoe UI" w:eastAsia="Times New Roman" w:hAnsi="Segoe UI" w:cs="Segoe UI"/>
          <w:b/>
          <w:bCs/>
          <w:color w:val="000000" w:themeColor="text1"/>
          <w:sz w:val="23"/>
          <w:szCs w:val="23"/>
          <w:lang w:eastAsia="en-GB"/>
        </w:rPr>
        <w:t>B</w:t>
      </w:r>
      <w:bookmarkStart w:id="0" w:name="_GoBack"/>
      <w:bookmarkEnd w:id="0"/>
      <w:r w:rsidRPr="00AC4170">
        <w:rPr>
          <w:rFonts w:ascii="Segoe UI" w:eastAsia="Times New Roman" w:hAnsi="Segoe UI" w:cs="Segoe UI"/>
          <w:b/>
          <w:bCs/>
          <w:color w:val="000000" w:themeColor="text1"/>
          <w:sz w:val="23"/>
          <w:szCs w:val="23"/>
          <w:lang w:eastAsia="en-GB"/>
        </w:rPr>
        <w:t>?</w:t>
      </w:r>
    </w:p>
    <w:p w:rsidR="00AC4170" w:rsidRP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p>
    <w:p w:rsid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r w:rsidRPr="00AC4170">
        <w:rPr>
          <w:rFonts w:ascii="Segoe UI" w:eastAsia="Times New Roman" w:hAnsi="Segoe UI" w:cs="Segoe UI"/>
          <w:color w:val="000000" w:themeColor="text1"/>
          <w:sz w:val="23"/>
          <w:szCs w:val="23"/>
          <w:lang w:val="en-US" w:eastAsia="en-GB"/>
        </w:rPr>
        <w:t>E</w:t>
      </w:r>
      <w:r w:rsidRPr="00AC4170">
        <w:rPr>
          <w:rFonts w:ascii="Segoe UI" w:eastAsia="Times New Roman" w:hAnsi="Segoe UI" w:cs="Segoe UI"/>
          <w:color w:val="000000" w:themeColor="text1"/>
          <w:sz w:val="23"/>
          <w:szCs w:val="23"/>
          <w:lang w:eastAsia="en-GB"/>
        </w:rPr>
        <w:t>very half term there are sessions on Zoom where children meet 3 guests from different jobs.</w:t>
      </w:r>
    </w:p>
    <w:p w:rsidR="00AC4170" w:rsidRP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p>
    <w:p w:rsid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r w:rsidRPr="00AC4170">
        <w:rPr>
          <w:rFonts w:ascii="Segoe UI" w:eastAsia="Times New Roman" w:hAnsi="Segoe UI" w:cs="Segoe UI"/>
          <w:color w:val="000000" w:themeColor="text1"/>
          <w:sz w:val="23"/>
          <w:szCs w:val="23"/>
          <w:lang w:val="en-US" w:eastAsia="en-GB"/>
        </w:rPr>
        <w:t>T</w:t>
      </w:r>
      <w:r w:rsidRPr="00AC4170">
        <w:rPr>
          <w:rFonts w:ascii="Segoe UI" w:eastAsia="Times New Roman" w:hAnsi="Segoe UI" w:cs="Segoe UI"/>
          <w:color w:val="000000" w:themeColor="text1"/>
          <w:sz w:val="23"/>
          <w:szCs w:val="23"/>
          <w:lang w:eastAsia="en-GB"/>
        </w:rPr>
        <w:t>he children have to guess what the guests do and then they hear about what their jobs are and some of their life stories of how they got there.</w:t>
      </w:r>
    </w:p>
    <w:p w:rsidR="00AC4170" w:rsidRP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p>
    <w:p w:rsid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val="en-US" w:eastAsia="en-GB"/>
        </w:rPr>
      </w:pPr>
      <w:r w:rsidRPr="00AC4170">
        <w:rPr>
          <w:rFonts w:ascii="Segoe UI" w:eastAsia="Times New Roman" w:hAnsi="Segoe UI" w:cs="Segoe UI"/>
          <w:color w:val="000000" w:themeColor="text1"/>
          <w:sz w:val="23"/>
          <w:szCs w:val="23"/>
          <w:lang w:val="en-US" w:eastAsia="en-GB"/>
        </w:rPr>
        <w:t>Each class opens a ‘golden envelope’ and has to solve a fun puzzle related to that industry.</w:t>
      </w:r>
    </w:p>
    <w:p w:rsidR="00AC4170" w:rsidRP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p>
    <w:p w:rsid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r w:rsidRPr="00AC4170">
        <w:rPr>
          <w:rFonts w:ascii="Segoe UI" w:eastAsia="Times New Roman" w:hAnsi="Segoe UI" w:cs="Segoe UI"/>
          <w:color w:val="000000" w:themeColor="text1"/>
          <w:sz w:val="23"/>
          <w:szCs w:val="23"/>
          <w:lang w:val="en-US" w:eastAsia="en-GB"/>
        </w:rPr>
        <w:t>T</w:t>
      </w:r>
      <w:r w:rsidRPr="00AC4170">
        <w:rPr>
          <w:rFonts w:ascii="Segoe UI" w:eastAsia="Times New Roman" w:hAnsi="Segoe UI" w:cs="Segoe UI"/>
          <w:color w:val="000000" w:themeColor="text1"/>
          <w:sz w:val="23"/>
          <w:szCs w:val="23"/>
          <w:lang w:eastAsia="en-GB"/>
        </w:rPr>
        <w:t>he older children (Year 4 and above) get the chance to ask questions about the guests’ jobs.</w:t>
      </w:r>
    </w:p>
    <w:p w:rsidR="00AC4170" w:rsidRP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p>
    <w:p w:rsid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r w:rsidRPr="00AC4170">
        <w:rPr>
          <w:rFonts w:ascii="Segoe UI" w:eastAsia="Times New Roman" w:hAnsi="Segoe UI" w:cs="Segoe UI"/>
          <w:color w:val="000000" w:themeColor="text1"/>
          <w:sz w:val="23"/>
          <w:szCs w:val="23"/>
          <w:lang w:val="en-US" w:eastAsia="en-GB"/>
        </w:rPr>
        <w:t>F</w:t>
      </w:r>
      <w:proofErr w:type="spellStart"/>
      <w:r w:rsidRPr="00AC4170">
        <w:rPr>
          <w:rFonts w:ascii="Segoe UI" w:eastAsia="Times New Roman" w:hAnsi="Segoe UI" w:cs="Segoe UI"/>
          <w:color w:val="000000" w:themeColor="text1"/>
          <w:sz w:val="23"/>
          <w:szCs w:val="23"/>
          <w:lang w:eastAsia="en-GB"/>
        </w:rPr>
        <w:t>eedback</w:t>
      </w:r>
      <w:proofErr w:type="spellEnd"/>
      <w:r w:rsidRPr="00AC4170">
        <w:rPr>
          <w:rFonts w:ascii="Segoe UI" w:eastAsia="Times New Roman" w:hAnsi="Segoe UI" w:cs="Segoe UI"/>
          <w:color w:val="000000" w:themeColor="text1"/>
          <w:sz w:val="23"/>
          <w:szCs w:val="23"/>
          <w:lang w:eastAsia="en-GB"/>
        </w:rPr>
        <w:t xml:space="preserve"> from the children shows that they love meeting the guests and it is helping to shape their views on all the possibilities that are available for them in this area when they grow up.</w:t>
      </w:r>
    </w:p>
    <w:p w:rsidR="00AC4170" w:rsidRP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p>
    <w:p w:rsid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val="en-US" w:eastAsia="en-GB"/>
        </w:rPr>
      </w:pPr>
      <w:r w:rsidRPr="00AC4170">
        <w:rPr>
          <w:rFonts w:ascii="Segoe UI" w:eastAsia="Times New Roman" w:hAnsi="Segoe UI" w:cs="Segoe UI"/>
          <w:color w:val="000000" w:themeColor="text1"/>
          <w:sz w:val="23"/>
          <w:szCs w:val="23"/>
          <w:lang w:val="en-US" w:eastAsia="en-GB"/>
        </w:rPr>
        <w:t>They also start to learn about university and apprenticeships.</w:t>
      </w:r>
    </w:p>
    <w:p w:rsid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p>
    <w:p w:rsidR="00AC4170" w:rsidRPr="00AC4170" w:rsidRDefault="00AC4170" w:rsidP="00AC4170">
      <w:pPr>
        <w:shd w:val="clear" w:color="auto" w:fill="FFFFFF"/>
        <w:spacing w:after="0" w:line="240" w:lineRule="auto"/>
        <w:textAlignment w:val="baseline"/>
        <w:rPr>
          <w:rFonts w:ascii="Segoe UI" w:eastAsia="Times New Roman" w:hAnsi="Segoe UI" w:cs="Segoe UI"/>
          <w:b/>
          <w:bCs/>
          <w:color w:val="000000" w:themeColor="text1"/>
          <w:sz w:val="23"/>
          <w:szCs w:val="23"/>
          <w:lang w:eastAsia="en-GB"/>
        </w:rPr>
      </w:pPr>
      <w:r w:rsidRPr="00AC4170">
        <w:rPr>
          <w:rFonts w:ascii="Segoe UI" w:eastAsia="Times New Roman" w:hAnsi="Segoe UI" w:cs="Segoe UI"/>
          <w:b/>
          <w:bCs/>
          <w:color w:val="000000" w:themeColor="text1"/>
          <w:sz w:val="23"/>
          <w:szCs w:val="23"/>
          <w:lang w:eastAsia="en-GB"/>
        </w:rPr>
        <w:t>How big is the programme?</w:t>
      </w:r>
    </w:p>
    <w:p w:rsid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p>
    <w:p w:rsidR="00000000" w:rsidRPr="00AC4170" w:rsidRDefault="00AC4170" w:rsidP="00AC4170">
      <w:pPr>
        <w:shd w:val="clear" w:color="auto" w:fill="FFFFFF"/>
        <w:spacing w:after="0" w:line="240" w:lineRule="auto"/>
        <w:textAlignment w:val="baseline"/>
        <w:rPr>
          <w:rFonts w:ascii="Segoe UI" w:eastAsia="Times New Roman" w:hAnsi="Segoe UI" w:cs="Segoe UI"/>
          <w:color w:val="000000" w:themeColor="text1"/>
          <w:sz w:val="23"/>
          <w:szCs w:val="23"/>
          <w:lang w:eastAsia="en-GB"/>
        </w:rPr>
      </w:pPr>
      <w:r>
        <w:rPr>
          <w:rFonts w:ascii="Segoe UI" w:eastAsia="Times New Roman" w:hAnsi="Segoe UI" w:cs="Segoe UI"/>
          <w:color w:val="000000" w:themeColor="text1"/>
          <w:sz w:val="23"/>
          <w:szCs w:val="23"/>
          <w:lang w:eastAsia="en-GB"/>
        </w:rPr>
        <w:t>So far, the My Future Programme has reached 15,081 children, worked with 62 schools, featured 57 employees and enabled over 280,550 encounters between a child and someone from the world of work.</w:t>
      </w:r>
    </w:p>
    <w:p w:rsidR="00FF6A99" w:rsidRPr="00FF6A99" w:rsidRDefault="00FF6A99" w:rsidP="00454D6B">
      <w:pPr>
        <w:shd w:val="clear" w:color="auto" w:fill="FFFFFF"/>
        <w:spacing w:after="0" w:line="240" w:lineRule="auto"/>
        <w:textAlignment w:val="baseline"/>
        <w:rPr>
          <w:rFonts w:ascii="Segoe UI" w:eastAsia="Times New Roman" w:hAnsi="Segoe UI" w:cs="Segoe UI"/>
          <w:color w:val="FF0000"/>
          <w:sz w:val="23"/>
          <w:szCs w:val="23"/>
          <w:lang w:eastAsia="en-GB"/>
        </w:rPr>
      </w:pPr>
    </w:p>
    <w:p w:rsidR="00264D4F" w:rsidRPr="0043006D" w:rsidRDefault="00264D4F" w:rsidP="0043006D">
      <w:pPr>
        <w:shd w:val="clear" w:color="auto" w:fill="FFFFFF"/>
        <w:spacing w:after="0" w:line="240" w:lineRule="auto"/>
        <w:ind w:left="720"/>
        <w:textAlignment w:val="baseline"/>
        <w:rPr>
          <w:rFonts w:ascii="Arial" w:eastAsia="Times New Roman" w:hAnsi="Arial" w:cs="Arial"/>
          <w:color w:val="FF0000"/>
          <w:sz w:val="24"/>
          <w:szCs w:val="24"/>
          <w:lang w:eastAsia="en-GB"/>
        </w:rPr>
      </w:pPr>
    </w:p>
    <w:sectPr w:rsidR="00264D4F" w:rsidRPr="0043006D" w:rsidSect="00AC4170">
      <w:pgSz w:w="11906" w:h="16838"/>
      <w:pgMar w:top="1440" w:right="1133"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87AC4"/>
    <w:multiLevelType w:val="hybridMultilevel"/>
    <w:tmpl w:val="14F8DDAA"/>
    <w:lvl w:ilvl="0" w:tplc="6178AEFC">
      <w:start w:val="1"/>
      <w:numFmt w:val="bullet"/>
      <w:lvlText w:val=""/>
      <w:lvlJc w:val="left"/>
      <w:pPr>
        <w:tabs>
          <w:tab w:val="num" w:pos="720"/>
        </w:tabs>
        <w:ind w:left="720" w:hanging="360"/>
      </w:pPr>
      <w:rPr>
        <w:rFonts w:ascii="Wingdings" w:hAnsi="Wingdings" w:hint="default"/>
      </w:rPr>
    </w:lvl>
    <w:lvl w:ilvl="1" w:tplc="667E58C8" w:tentative="1">
      <w:start w:val="1"/>
      <w:numFmt w:val="bullet"/>
      <w:lvlText w:val=""/>
      <w:lvlJc w:val="left"/>
      <w:pPr>
        <w:tabs>
          <w:tab w:val="num" w:pos="1440"/>
        </w:tabs>
        <w:ind w:left="1440" w:hanging="360"/>
      </w:pPr>
      <w:rPr>
        <w:rFonts w:ascii="Wingdings" w:hAnsi="Wingdings" w:hint="default"/>
      </w:rPr>
    </w:lvl>
    <w:lvl w:ilvl="2" w:tplc="7B90E27A" w:tentative="1">
      <w:start w:val="1"/>
      <w:numFmt w:val="bullet"/>
      <w:lvlText w:val=""/>
      <w:lvlJc w:val="left"/>
      <w:pPr>
        <w:tabs>
          <w:tab w:val="num" w:pos="2160"/>
        </w:tabs>
        <w:ind w:left="2160" w:hanging="360"/>
      </w:pPr>
      <w:rPr>
        <w:rFonts w:ascii="Wingdings" w:hAnsi="Wingdings" w:hint="default"/>
      </w:rPr>
    </w:lvl>
    <w:lvl w:ilvl="3" w:tplc="074A1F9E" w:tentative="1">
      <w:start w:val="1"/>
      <w:numFmt w:val="bullet"/>
      <w:lvlText w:val=""/>
      <w:lvlJc w:val="left"/>
      <w:pPr>
        <w:tabs>
          <w:tab w:val="num" w:pos="2880"/>
        </w:tabs>
        <w:ind w:left="2880" w:hanging="360"/>
      </w:pPr>
      <w:rPr>
        <w:rFonts w:ascii="Wingdings" w:hAnsi="Wingdings" w:hint="default"/>
      </w:rPr>
    </w:lvl>
    <w:lvl w:ilvl="4" w:tplc="755235B8" w:tentative="1">
      <w:start w:val="1"/>
      <w:numFmt w:val="bullet"/>
      <w:lvlText w:val=""/>
      <w:lvlJc w:val="left"/>
      <w:pPr>
        <w:tabs>
          <w:tab w:val="num" w:pos="3600"/>
        </w:tabs>
        <w:ind w:left="3600" w:hanging="360"/>
      </w:pPr>
      <w:rPr>
        <w:rFonts w:ascii="Wingdings" w:hAnsi="Wingdings" w:hint="default"/>
      </w:rPr>
    </w:lvl>
    <w:lvl w:ilvl="5" w:tplc="5554F94E" w:tentative="1">
      <w:start w:val="1"/>
      <w:numFmt w:val="bullet"/>
      <w:lvlText w:val=""/>
      <w:lvlJc w:val="left"/>
      <w:pPr>
        <w:tabs>
          <w:tab w:val="num" w:pos="4320"/>
        </w:tabs>
        <w:ind w:left="4320" w:hanging="360"/>
      </w:pPr>
      <w:rPr>
        <w:rFonts w:ascii="Wingdings" w:hAnsi="Wingdings" w:hint="default"/>
      </w:rPr>
    </w:lvl>
    <w:lvl w:ilvl="6" w:tplc="DA80FB3C" w:tentative="1">
      <w:start w:val="1"/>
      <w:numFmt w:val="bullet"/>
      <w:lvlText w:val=""/>
      <w:lvlJc w:val="left"/>
      <w:pPr>
        <w:tabs>
          <w:tab w:val="num" w:pos="5040"/>
        </w:tabs>
        <w:ind w:left="5040" w:hanging="360"/>
      </w:pPr>
      <w:rPr>
        <w:rFonts w:ascii="Wingdings" w:hAnsi="Wingdings" w:hint="default"/>
      </w:rPr>
    </w:lvl>
    <w:lvl w:ilvl="7" w:tplc="CD48D356" w:tentative="1">
      <w:start w:val="1"/>
      <w:numFmt w:val="bullet"/>
      <w:lvlText w:val=""/>
      <w:lvlJc w:val="left"/>
      <w:pPr>
        <w:tabs>
          <w:tab w:val="num" w:pos="5760"/>
        </w:tabs>
        <w:ind w:left="5760" w:hanging="360"/>
      </w:pPr>
      <w:rPr>
        <w:rFonts w:ascii="Wingdings" w:hAnsi="Wingdings" w:hint="default"/>
      </w:rPr>
    </w:lvl>
    <w:lvl w:ilvl="8" w:tplc="436A913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2784050"/>
    <w:multiLevelType w:val="multilevel"/>
    <w:tmpl w:val="2256C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A99"/>
    <w:rsid w:val="00264D4F"/>
    <w:rsid w:val="003A1A4F"/>
    <w:rsid w:val="0043006D"/>
    <w:rsid w:val="00454D6B"/>
    <w:rsid w:val="007F71E3"/>
    <w:rsid w:val="00920832"/>
    <w:rsid w:val="00AA3816"/>
    <w:rsid w:val="00AC4170"/>
    <w:rsid w:val="00FF6A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D849C"/>
  <w15:chartTrackingRefBased/>
  <w15:docId w15:val="{59F00031-A578-4C5B-B41C-E9A11ACF3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6A9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669832">
      <w:bodyDiv w:val="1"/>
      <w:marLeft w:val="0"/>
      <w:marRight w:val="0"/>
      <w:marTop w:val="0"/>
      <w:marBottom w:val="0"/>
      <w:divBdr>
        <w:top w:val="none" w:sz="0" w:space="0" w:color="auto"/>
        <w:left w:val="none" w:sz="0" w:space="0" w:color="auto"/>
        <w:bottom w:val="none" w:sz="0" w:space="0" w:color="auto"/>
        <w:right w:val="none" w:sz="0" w:space="0" w:color="auto"/>
      </w:divBdr>
    </w:div>
    <w:div w:id="1108307422">
      <w:bodyDiv w:val="1"/>
      <w:marLeft w:val="0"/>
      <w:marRight w:val="0"/>
      <w:marTop w:val="0"/>
      <w:marBottom w:val="0"/>
      <w:divBdr>
        <w:top w:val="none" w:sz="0" w:space="0" w:color="auto"/>
        <w:left w:val="none" w:sz="0" w:space="0" w:color="auto"/>
        <w:bottom w:val="none" w:sz="0" w:space="0" w:color="auto"/>
        <w:right w:val="none" w:sz="0" w:space="0" w:color="auto"/>
      </w:divBdr>
    </w:div>
    <w:div w:id="1153254229">
      <w:bodyDiv w:val="1"/>
      <w:marLeft w:val="0"/>
      <w:marRight w:val="0"/>
      <w:marTop w:val="0"/>
      <w:marBottom w:val="0"/>
      <w:divBdr>
        <w:top w:val="none" w:sz="0" w:space="0" w:color="auto"/>
        <w:left w:val="none" w:sz="0" w:space="0" w:color="auto"/>
        <w:bottom w:val="none" w:sz="0" w:space="0" w:color="auto"/>
        <w:right w:val="none" w:sz="0" w:space="0" w:color="auto"/>
      </w:divBdr>
    </w:div>
    <w:div w:id="1579753215">
      <w:bodyDiv w:val="1"/>
      <w:marLeft w:val="0"/>
      <w:marRight w:val="0"/>
      <w:marTop w:val="0"/>
      <w:marBottom w:val="0"/>
      <w:divBdr>
        <w:top w:val="none" w:sz="0" w:space="0" w:color="auto"/>
        <w:left w:val="none" w:sz="0" w:space="0" w:color="auto"/>
        <w:bottom w:val="none" w:sz="0" w:space="0" w:color="auto"/>
        <w:right w:val="none" w:sz="0" w:space="0" w:color="auto"/>
      </w:divBdr>
      <w:divsChild>
        <w:div w:id="274216936">
          <w:marLeft w:val="907"/>
          <w:marRight w:val="0"/>
          <w:marTop w:val="140"/>
          <w:marBottom w:val="140"/>
          <w:divBdr>
            <w:top w:val="none" w:sz="0" w:space="0" w:color="auto"/>
            <w:left w:val="none" w:sz="0" w:space="0" w:color="auto"/>
            <w:bottom w:val="none" w:sz="0" w:space="0" w:color="auto"/>
            <w:right w:val="none" w:sz="0" w:space="0" w:color="auto"/>
          </w:divBdr>
        </w:div>
        <w:div w:id="35548076">
          <w:marLeft w:val="907"/>
          <w:marRight w:val="0"/>
          <w:marTop w:val="140"/>
          <w:marBottom w:val="140"/>
          <w:divBdr>
            <w:top w:val="none" w:sz="0" w:space="0" w:color="auto"/>
            <w:left w:val="none" w:sz="0" w:space="0" w:color="auto"/>
            <w:bottom w:val="none" w:sz="0" w:space="0" w:color="auto"/>
            <w:right w:val="none" w:sz="0" w:space="0" w:color="auto"/>
          </w:divBdr>
        </w:div>
        <w:div w:id="1946306018">
          <w:marLeft w:val="907"/>
          <w:marRight w:val="0"/>
          <w:marTop w:val="140"/>
          <w:marBottom w:val="140"/>
          <w:divBdr>
            <w:top w:val="none" w:sz="0" w:space="0" w:color="auto"/>
            <w:left w:val="none" w:sz="0" w:space="0" w:color="auto"/>
            <w:bottom w:val="none" w:sz="0" w:space="0" w:color="auto"/>
            <w:right w:val="none" w:sz="0" w:space="0" w:color="auto"/>
          </w:divBdr>
        </w:div>
        <w:div w:id="1084569640">
          <w:marLeft w:val="907"/>
          <w:marRight w:val="0"/>
          <w:marTop w:val="140"/>
          <w:marBottom w:val="140"/>
          <w:divBdr>
            <w:top w:val="none" w:sz="0" w:space="0" w:color="auto"/>
            <w:left w:val="none" w:sz="0" w:space="0" w:color="auto"/>
            <w:bottom w:val="none" w:sz="0" w:space="0" w:color="auto"/>
            <w:right w:val="none" w:sz="0" w:space="0" w:color="auto"/>
          </w:divBdr>
        </w:div>
        <w:div w:id="904804354">
          <w:marLeft w:val="907"/>
          <w:marRight w:val="0"/>
          <w:marTop w:val="140"/>
          <w:marBottom w:val="140"/>
          <w:divBdr>
            <w:top w:val="none" w:sz="0" w:space="0" w:color="auto"/>
            <w:left w:val="none" w:sz="0" w:space="0" w:color="auto"/>
            <w:bottom w:val="none" w:sz="0" w:space="0" w:color="auto"/>
            <w:right w:val="none" w:sz="0" w:space="0" w:color="auto"/>
          </w:divBdr>
        </w:div>
        <w:div w:id="819737179">
          <w:marLeft w:val="907"/>
          <w:marRight w:val="0"/>
          <w:marTop w:val="140"/>
          <w:marBottom w:val="140"/>
          <w:divBdr>
            <w:top w:val="none" w:sz="0" w:space="0" w:color="auto"/>
            <w:left w:val="none" w:sz="0" w:space="0" w:color="auto"/>
            <w:bottom w:val="none" w:sz="0" w:space="0" w:color="auto"/>
            <w:right w:val="none" w:sz="0" w:space="0" w:color="auto"/>
          </w:divBdr>
        </w:div>
      </w:divsChild>
    </w:div>
    <w:div w:id="1664890151">
      <w:bodyDiv w:val="1"/>
      <w:marLeft w:val="0"/>
      <w:marRight w:val="0"/>
      <w:marTop w:val="0"/>
      <w:marBottom w:val="0"/>
      <w:divBdr>
        <w:top w:val="none" w:sz="0" w:space="0" w:color="auto"/>
        <w:left w:val="none" w:sz="0" w:space="0" w:color="auto"/>
        <w:bottom w:val="none" w:sz="0" w:space="0" w:color="auto"/>
        <w:right w:val="none" w:sz="0" w:space="0" w:color="auto"/>
      </w:divBdr>
    </w:div>
    <w:div w:id="171095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269</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Gellett</dc:creator>
  <cp:keywords/>
  <dc:description/>
  <cp:lastModifiedBy>Ali Gellett</cp:lastModifiedBy>
  <cp:revision>3</cp:revision>
  <dcterms:created xsi:type="dcterms:W3CDTF">2024-10-31T10:11:00Z</dcterms:created>
  <dcterms:modified xsi:type="dcterms:W3CDTF">2024-10-31T10:12:00Z</dcterms:modified>
</cp:coreProperties>
</file>