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13B07" w14:textId="77777777" w:rsidR="00603389" w:rsidRDefault="00603389" w:rsidP="00CE3E10">
      <w:pPr>
        <w:jc w:val="center"/>
        <w:rPr>
          <w:rFonts w:ascii="Calibri" w:hAnsi="Calibri" w:cs="Calibri"/>
          <w:b/>
          <w:bCs/>
          <w:sz w:val="40"/>
          <w:szCs w:val="40"/>
        </w:rPr>
      </w:pPr>
    </w:p>
    <w:p w14:paraId="6B833BD2" w14:textId="77777777" w:rsidR="00603389" w:rsidRDefault="00603389" w:rsidP="00CE3E10">
      <w:pPr>
        <w:jc w:val="center"/>
        <w:rPr>
          <w:rFonts w:ascii="Calibri" w:hAnsi="Calibri" w:cs="Calibri"/>
          <w:b/>
          <w:bCs/>
          <w:sz w:val="40"/>
          <w:szCs w:val="40"/>
        </w:rPr>
      </w:pPr>
    </w:p>
    <w:p w14:paraId="0F74FA16" w14:textId="77777777" w:rsidR="00603389" w:rsidRPr="00964A8B" w:rsidRDefault="00CE3E10" w:rsidP="00CE3E10">
      <w:pPr>
        <w:jc w:val="center"/>
        <w:rPr>
          <w:rFonts w:ascii="Calibri" w:hAnsi="Calibri" w:cs="Calibri"/>
          <w:b/>
          <w:bCs/>
          <w:sz w:val="50"/>
          <w:szCs w:val="50"/>
        </w:rPr>
      </w:pPr>
      <w:r w:rsidRPr="00964A8B">
        <w:rPr>
          <w:rFonts w:ascii="Calibri" w:hAnsi="Calibri" w:cs="Calibri"/>
          <w:b/>
          <w:bCs/>
          <w:sz w:val="50"/>
          <w:szCs w:val="50"/>
        </w:rPr>
        <w:t>Cherry Tree Primary School &amp; Nursery</w:t>
      </w:r>
    </w:p>
    <w:p w14:paraId="38CC0B33" w14:textId="6602AB5D" w:rsidR="00CE3E10" w:rsidRPr="00964A8B" w:rsidRDefault="00CE3E10" w:rsidP="00CE3E10">
      <w:pPr>
        <w:jc w:val="center"/>
        <w:rPr>
          <w:rFonts w:ascii="Calibri" w:hAnsi="Calibri" w:cs="Calibri"/>
          <w:b/>
          <w:bCs/>
          <w:sz w:val="60"/>
          <w:szCs w:val="60"/>
        </w:rPr>
      </w:pPr>
      <w:r w:rsidRPr="00964A8B">
        <w:rPr>
          <w:rFonts w:ascii="Calibri" w:hAnsi="Calibri" w:cs="Calibri"/>
          <w:b/>
          <w:bCs/>
          <w:sz w:val="60"/>
          <w:szCs w:val="60"/>
        </w:rPr>
        <w:t xml:space="preserve">SEND </w:t>
      </w:r>
      <w:r w:rsidR="00231E4F" w:rsidRPr="00964A8B">
        <w:rPr>
          <w:rFonts w:ascii="Calibri" w:hAnsi="Calibri" w:cs="Calibri"/>
          <w:b/>
          <w:bCs/>
          <w:sz w:val="60"/>
          <w:szCs w:val="60"/>
        </w:rPr>
        <w:t>Policy</w:t>
      </w:r>
    </w:p>
    <w:p w14:paraId="6A14654A" w14:textId="58F17AA2" w:rsidR="00CE3E10" w:rsidRPr="00964A8B" w:rsidRDefault="00CE3E10" w:rsidP="00CE3E10">
      <w:pPr>
        <w:jc w:val="center"/>
        <w:rPr>
          <w:rFonts w:ascii="Calibri" w:hAnsi="Calibri" w:cs="Calibri"/>
          <w:b/>
          <w:bCs/>
          <w:sz w:val="60"/>
          <w:szCs w:val="60"/>
        </w:rPr>
      </w:pPr>
      <w:r w:rsidRPr="00964A8B">
        <w:rPr>
          <w:rFonts w:ascii="Calibri" w:hAnsi="Calibri" w:cs="Calibri"/>
          <w:b/>
          <w:bCs/>
          <w:sz w:val="60"/>
          <w:szCs w:val="60"/>
        </w:rPr>
        <w:t>2026-27</w:t>
      </w:r>
    </w:p>
    <w:p w14:paraId="43E589ED" w14:textId="77777777" w:rsidR="00231E4F" w:rsidRDefault="00231E4F" w:rsidP="00CE3E10">
      <w:pPr>
        <w:jc w:val="center"/>
        <w:rPr>
          <w:rFonts w:ascii="Calibri" w:hAnsi="Calibri" w:cs="Calibri"/>
        </w:rPr>
      </w:pPr>
    </w:p>
    <w:p w14:paraId="7543C7FB" w14:textId="77777777" w:rsidR="00231E4F" w:rsidRDefault="00231E4F" w:rsidP="00CE3E10">
      <w:pPr>
        <w:jc w:val="center"/>
        <w:rPr>
          <w:rFonts w:ascii="Calibri" w:hAnsi="Calibri" w:cs="Calibri"/>
        </w:rPr>
      </w:pPr>
    </w:p>
    <w:p w14:paraId="1602E34D" w14:textId="77777777" w:rsidR="00231E4F" w:rsidRDefault="00231E4F" w:rsidP="00CE3E10">
      <w:pPr>
        <w:jc w:val="center"/>
        <w:rPr>
          <w:rFonts w:ascii="Calibri" w:hAnsi="Calibri" w:cs="Calibri"/>
        </w:rPr>
      </w:pPr>
    </w:p>
    <w:p w14:paraId="0138A988" w14:textId="77777777" w:rsidR="00964A8B" w:rsidRDefault="00964A8B" w:rsidP="00CE3E10">
      <w:pPr>
        <w:jc w:val="center"/>
        <w:rPr>
          <w:rFonts w:ascii="Calibri" w:hAnsi="Calibri" w:cs="Calibri"/>
        </w:rPr>
      </w:pPr>
    </w:p>
    <w:p w14:paraId="3D6487B1" w14:textId="77777777" w:rsidR="00964A8B" w:rsidRDefault="00964A8B" w:rsidP="00CE3E10">
      <w:pPr>
        <w:jc w:val="center"/>
        <w:rPr>
          <w:rFonts w:ascii="Calibri" w:hAnsi="Calibri" w:cs="Calibri"/>
        </w:rPr>
      </w:pPr>
    </w:p>
    <w:p w14:paraId="76E84259" w14:textId="77777777" w:rsidR="00964A8B" w:rsidRDefault="00964A8B" w:rsidP="00CE3E10">
      <w:pPr>
        <w:jc w:val="center"/>
        <w:rPr>
          <w:rFonts w:ascii="Calibri" w:hAnsi="Calibri" w:cs="Calibri"/>
        </w:rPr>
      </w:pPr>
    </w:p>
    <w:p w14:paraId="52039AE4" w14:textId="77777777" w:rsidR="00231E4F" w:rsidRDefault="00231E4F" w:rsidP="00CE3E10">
      <w:pPr>
        <w:jc w:val="center"/>
        <w:rPr>
          <w:rFonts w:ascii="Calibri" w:hAnsi="Calibri" w:cs="Calibri"/>
        </w:rPr>
      </w:pPr>
    </w:p>
    <w:p w14:paraId="685EBB0B" w14:textId="77777777" w:rsidR="00231E4F" w:rsidRDefault="00231E4F" w:rsidP="00CE3E10">
      <w:pPr>
        <w:jc w:val="center"/>
        <w:rPr>
          <w:rFonts w:ascii="Calibri" w:hAnsi="Calibri" w:cs="Calibri"/>
        </w:rPr>
      </w:pPr>
    </w:p>
    <w:tbl>
      <w:tblPr>
        <w:tblStyle w:val="TableGrid"/>
        <w:tblW w:w="0" w:type="auto"/>
        <w:tblLook w:val="04A0" w:firstRow="1" w:lastRow="0" w:firstColumn="1" w:lastColumn="0" w:noHBand="0" w:noVBand="1"/>
      </w:tblPr>
      <w:tblGrid>
        <w:gridCol w:w="2740"/>
        <w:gridCol w:w="6276"/>
      </w:tblGrid>
      <w:tr w:rsidR="00231E4F" w14:paraId="31B48C15" w14:textId="77777777" w:rsidTr="00603389">
        <w:tc>
          <w:tcPr>
            <w:tcW w:w="3964" w:type="dxa"/>
            <w:shd w:val="clear" w:color="auto" w:fill="C1F0C7" w:themeFill="accent3" w:themeFillTint="33"/>
          </w:tcPr>
          <w:p w14:paraId="7E6A02AA" w14:textId="44626FE9" w:rsidR="00231E4F" w:rsidRDefault="00231E4F" w:rsidP="00CE3E10">
            <w:pPr>
              <w:jc w:val="center"/>
              <w:rPr>
                <w:rFonts w:ascii="Calibri" w:hAnsi="Calibri" w:cs="Calibri"/>
              </w:rPr>
            </w:pPr>
            <w:r>
              <w:rPr>
                <w:rFonts w:ascii="Calibri" w:hAnsi="Calibri" w:cs="Calibri"/>
              </w:rPr>
              <w:t>Approved by:</w:t>
            </w:r>
          </w:p>
        </w:tc>
        <w:tc>
          <w:tcPr>
            <w:tcW w:w="9984" w:type="dxa"/>
          </w:tcPr>
          <w:p w14:paraId="43F539BB" w14:textId="77777777" w:rsidR="00231E4F" w:rsidRDefault="00231E4F" w:rsidP="00CE3E10">
            <w:pPr>
              <w:jc w:val="center"/>
              <w:rPr>
                <w:rFonts w:ascii="Calibri" w:hAnsi="Calibri" w:cs="Calibri"/>
              </w:rPr>
            </w:pPr>
          </w:p>
        </w:tc>
      </w:tr>
      <w:tr w:rsidR="00231E4F" w14:paraId="4B8C7C05" w14:textId="77777777" w:rsidTr="00603389">
        <w:tc>
          <w:tcPr>
            <w:tcW w:w="3964" w:type="dxa"/>
            <w:shd w:val="clear" w:color="auto" w:fill="C1F0C7" w:themeFill="accent3" w:themeFillTint="33"/>
          </w:tcPr>
          <w:p w14:paraId="766ED09A" w14:textId="235E8687" w:rsidR="00231E4F" w:rsidRDefault="00231E4F" w:rsidP="00CE3E10">
            <w:pPr>
              <w:jc w:val="center"/>
              <w:rPr>
                <w:rFonts w:ascii="Calibri" w:hAnsi="Calibri" w:cs="Calibri"/>
              </w:rPr>
            </w:pPr>
            <w:r>
              <w:rPr>
                <w:rFonts w:ascii="Calibri" w:hAnsi="Calibri" w:cs="Calibri"/>
              </w:rPr>
              <w:t>Last reviewed on:</w:t>
            </w:r>
          </w:p>
        </w:tc>
        <w:tc>
          <w:tcPr>
            <w:tcW w:w="9984" w:type="dxa"/>
          </w:tcPr>
          <w:p w14:paraId="14458F05" w14:textId="2218E320" w:rsidR="00231E4F" w:rsidRDefault="00231E4F" w:rsidP="00CE3E10">
            <w:pPr>
              <w:jc w:val="center"/>
              <w:rPr>
                <w:rFonts w:ascii="Calibri" w:hAnsi="Calibri" w:cs="Calibri"/>
              </w:rPr>
            </w:pPr>
            <w:r>
              <w:rPr>
                <w:rFonts w:ascii="Calibri" w:hAnsi="Calibri" w:cs="Calibri"/>
              </w:rPr>
              <w:t>October 2026</w:t>
            </w:r>
          </w:p>
        </w:tc>
      </w:tr>
      <w:tr w:rsidR="00231E4F" w14:paraId="1019ADDF" w14:textId="77777777" w:rsidTr="00603389">
        <w:tc>
          <w:tcPr>
            <w:tcW w:w="3964" w:type="dxa"/>
            <w:shd w:val="clear" w:color="auto" w:fill="C1F0C7" w:themeFill="accent3" w:themeFillTint="33"/>
          </w:tcPr>
          <w:p w14:paraId="677EB769" w14:textId="42348AFF" w:rsidR="00231E4F" w:rsidRDefault="00231E4F" w:rsidP="00CE3E10">
            <w:pPr>
              <w:jc w:val="center"/>
              <w:rPr>
                <w:rFonts w:ascii="Calibri" w:hAnsi="Calibri" w:cs="Calibri"/>
              </w:rPr>
            </w:pPr>
            <w:r>
              <w:rPr>
                <w:rFonts w:ascii="Calibri" w:hAnsi="Calibri" w:cs="Calibri"/>
              </w:rPr>
              <w:t>Next review date:</w:t>
            </w:r>
          </w:p>
        </w:tc>
        <w:tc>
          <w:tcPr>
            <w:tcW w:w="9984" w:type="dxa"/>
          </w:tcPr>
          <w:p w14:paraId="034F310F" w14:textId="311E3FB5" w:rsidR="00231E4F" w:rsidRDefault="00231E4F" w:rsidP="00CE3E10">
            <w:pPr>
              <w:jc w:val="center"/>
              <w:rPr>
                <w:rFonts w:ascii="Calibri" w:hAnsi="Calibri" w:cs="Calibri"/>
              </w:rPr>
            </w:pPr>
            <w:r>
              <w:rPr>
                <w:rFonts w:ascii="Calibri" w:hAnsi="Calibri" w:cs="Calibri"/>
              </w:rPr>
              <w:t>September 2027</w:t>
            </w:r>
          </w:p>
        </w:tc>
      </w:tr>
    </w:tbl>
    <w:p w14:paraId="7FA9432B" w14:textId="77777777" w:rsidR="00231E4F" w:rsidRDefault="00231E4F" w:rsidP="00CE3E10">
      <w:pPr>
        <w:jc w:val="center"/>
        <w:rPr>
          <w:rFonts w:ascii="Calibri" w:hAnsi="Calibri" w:cs="Calibri"/>
        </w:rPr>
      </w:pPr>
    </w:p>
    <w:p w14:paraId="25476A5D" w14:textId="77777777" w:rsidR="00231E4F" w:rsidRDefault="00231E4F" w:rsidP="00CE3E10">
      <w:pPr>
        <w:jc w:val="center"/>
        <w:rPr>
          <w:rFonts w:ascii="Calibri" w:hAnsi="Calibri" w:cs="Calibri"/>
        </w:rPr>
      </w:pPr>
    </w:p>
    <w:p w14:paraId="7D8C3E86" w14:textId="77777777" w:rsidR="00231E4F" w:rsidRDefault="00231E4F" w:rsidP="00CE3E10">
      <w:pPr>
        <w:jc w:val="center"/>
        <w:rPr>
          <w:rFonts w:ascii="Calibri" w:hAnsi="Calibri" w:cs="Calibri"/>
        </w:rPr>
      </w:pPr>
    </w:p>
    <w:p w14:paraId="1BF655C0" w14:textId="77777777" w:rsidR="00964A8B" w:rsidRDefault="00964A8B" w:rsidP="00CE3E10">
      <w:pPr>
        <w:jc w:val="center"/>
        <w:rPr>
          <w:rFonts w:ascii="Calibri" w:hAnsi="Calibri" w:cs="Calibri"/>
        </w:rPr>
      </w:pPr>
    </w:p>
    <w:p w14:paraId="6BB59F0B" w14:textId="77777777" w:rsidR="00964A8B" w:rsidRDefault="00964A8B" w:rsidP="00CE3E10">
      <w:pPr>
        <w:jc w:val="center"/>
        <w:rPr>
          <w:rFonts w:ascii="Calibri" w:hAnsi="Calibri" w:cs="Calibri"/>
        </w:rPr>
      </w:pPr>
    </w:p>
    <w:p w14:paraId="62053DEF" w14:textId="77777777" w:rsidR="00964A8B" w:rsidRDefault="00964A8B" w:rsidP="00CE3E10">
      <w:pPr>
        <w:jc w:val="center"/>
        <w:rPr>
          <w:rFonts w:ascii="Calibri" w:hAnsi="Calibri" w:cs="Calibri"/>
        </w:rPr>
      </w:pPr>
    </w:p>
    <w:p w14:paraId="0BF99526" w14:textId="77777777" w:rsidR="00964A8B" w:rsidRDefault="00964A8B" w:rsidP="00CE3E10">
      <w:pPr>
        <w:jc w:val="center"/>
        <w:rPr>
          <w:rFonts w:ascii="Calibri" w:hAnsi="Calibri" w:cs="Calibri"/>
        </w:rPr>
      </w:pPr>
    </w:p>
    <w:p w14:paraId="4C66CCCD" w14:textId="46A25A36" w:rsidR="00603389" w:rsidRPr="00603389" w:rsidRDefault="00603389" w:rsidP="00603389">
      <w:pPr>
        <w:rPr>
          <w:rFonts w:ascii="Calibri" w:hAnsi="Calibri" w:cs="Calibri"/>
          <w:b/>
          <w:bCs/>
          <w:sz w:val="30"/>
          <w:szCs w:val="30"/>
        </w:rPr>
      </w:pPr>
      <w:r w:rsidRPr="00603389">
        <w:rPr>
          <w:rFonts w:ascii="Calibri" w:hAnsi="Calibri" w:cs="Calibri"/>
          <w:b/>
          <w:bCs/>
          <w:sz w:val="30"/>
          <w:szCs w:val="30"/>
        </w:rPr>
        <w:lastRenderedPageBreak/>
        <w:t>Aims:</w:t>
      </w:r>
    </w:p>
    <w:p w14:paraId="5C7A1BA0" w14:textId="5C1D7E83" w:rsidR="00603389" w:rsidRDefault="00603389" w:rsidP="00603389">
      <w:pPr>
        <w:rPr>
          <w:rFonts w:ascii="Calibri" w:hAnsi="Calibri" w:cs="Calibri"/>
        </w:rPr>
      </w:pPr>
      <w:r w:rsidRPr="00603389">
        <w:rPr>
          <w:rFonts w:ascii="Calibri" w:hAnsi="Calibri" w:cs="Calibri"/>
        </w:rPr>
        <w:t>Our SEN</w:t>
      </w:r>
      <w:r w:rsidR="00106940">
        <w:rPr>
          <w:rFonts w:ascii="Calibri" w:hAnsi="Calibri" w:cs="Calibri"/>
        </w:rPr>
        <w:t>D</w:t>
      </w:r>
      <w:r w:rsidRPr="00603389">
        <w:rPr>
          <w:rFonts w:ascii="Calibri" w:hAnsi="Calibri" w:cs="Calibri"/>
        </w:rPr>
        <w:t xml:space="preserve"> policy and SEN</w:t>
      </w:r>
      <w:r w:rsidR="00106940">
        <w:rPr>
          <w:rFonts w:ascii="Calibri" w:hAnsi="Calibri" w:cs="Calibri"/>
        </w:rPr>
        <w:t>D</w:t>
      </w:r>
      <w:r w:rsidRPr="00603389">
        <w:rPr>
          <w:rFonts w:ascii="Calibri" w:hAnsi="Calibri" w:cs="Calibri"/>
        </w:rPr>
        <w:t xml:space="preserve"> Information Report aim to:</w:t>
      </w:r>
    </w:p>
    <w:p w14:paraId="376736B5" w14:textId="1B9E4D2D" w:rsidR="00603389" w:rsidRDefault="00603389" w:rsidP="00603389">
      <w:pPr>
        <w:pStyle w:val="ListParagraph"/>
        <w:numPr>
          <w:ilvl w:val="0"/>
          <w:numId w:val="2"/>
        </w:numPr>
        <w:rPr>
          <w:rFonts w:ascii="Calibri" w:hAnsi="Calibri" w:cs="Calibri"/>
        </w:rPr>
      </w:pPr>
      <w:r w:rsidRPr="00603389">
        <w:rPr>
          <w:rFonts w:ascii="Calibri" w:hAnsi="Calibri" w:cs="Calibri"/>
        </w:rPr>
        <w:t xml:space="preserve">Set out how </w:t>
      </w:r>
      <w:r>
        <w:rPr>
          <w:rFonts w:ascii="Calibri" w:hAnsi="Calibri" w:cs="Calibri"/>
        </w:rPr>
        <w:t xml:space="preserve">Cherry Tree </w:t>
      </w:r>
      <w:r w:rsidRPr="00603389">
        <w:rPr>
          <w:rFonts w:ascii="Calibri" w:hAnsi="Calibri" w:cs="Calibri"/>
        </w:rPr>
        <w:t>Primary School</w:t>
      </w:r>
      <w:r>
        <w:rPr>
          <w:rFonts w:ascii="Calibri" w:hAnsi="Calibri" w:cs="Calibri"/>
        </w:rPr>
        <w:t xml:space="preserve"> &amp; Nursery</w:t>
      </w:r>
      <w:r w:rsidRPr="00603389">
        <w:rPr>
          <w:rFonts w:ascii="Calibri" w:hAnsi="Calibri" w:cs="Calibri"/>
        </w:rPr>
        <w:t xml:space="preserve"> will support and make provision for pupils with </w:t>
      </w:r>
      <w:r w:rsidR="00964A8B">
        <w:rPr>
          <w:rFonts w:ascii="Calibri" w:hAnsi="Calibri" w:cs="Calibri"/>
        </w:rPr>
        <w:t>S</w:t>
      </w:r>
      <w:r w:rsidRPr="00603389">
        <w:rPr>
          <w:rFonts w:ascii="Calibri" w:hAnsi="Calibri" w:cs="Calibri"/>
        </w:rPr>
        <w:t xml:space="preserve">pecial </w:t>
      </w:r>
      <w:r w:rsidR="00964A8B">
        <w:rPr>
          <w:rFonts w:ascii="Calibri" w:hAnsi="Calibri" w:cs="Calibri"/>
        </w:rPr>
        <w:t>E</w:t>
      </w:r>
      <w:r w:rsidRPr="00603389">
        <w:rPr>
          <w:rFonts w:ascii="Calibri" w:hAnsi="Calibri" w:cs="Calibri"/>
        </w:rPr>
        <w:t xml:space="preserve">ducational </w:t>
      </w:r>
      <w:r w:rsidR="00964A8B">
        <w:rPr>
          <w:rFonts w:ascii="Calibri" w:hAnsi="Calibri" w:cs="Calibri"/>
        </w:rPr>
        <w:t>N</w:t>
      </w:r>
      <w:r w:rsidRPr="00603389">
        <w:rPr>
          <w:rFonts w:ascii="Calibri" w:hAnsi="Calibri" w:cs="Calibri"/>
        </w:rPr>
        <w:t>eeds</w:t>
      </w:r>
      <w:r w:rsidR="00964A8B">
        <w:rPr>
          <w:rFonts w:ascii="Calibri" w:hAnsi="Calibri" w:cs="Calibri"/>
        </w:rPr>
        <w:t xml:space="preserve"> &amp;/or Disabilities</w:t>
      </w:r>
      <w:r w:rsidRPr="00603389">
        <w:rPr>
          <w:rFonts w:ascii="Calibri" w:hAnsi="Calibri" w:cs="Calibri"/>
        </w:rPr>
        <w:t xml:space="preserve"> (SEN</w:t>
      </w:r>
      <w:r w:rsidR="00964A8B">
        <w:rPr>
          <w:rFonts w:ascii="Calibri" w:hAnsi="Calibri" w:cs="Calibri"/>
        </w:rPr>
        <w:t>D</w:t>
      </w:r>
      <w:r w:rsidRPr="00603389">
        <w:rPr>
          <w:rFonts w:ascii="Calibri" w:hAnsi="Calibri" w:cs="Calibri"/>
        </w:rPr>
        <w:t>)</w:t>
      </w:r>
      <w:r>
        <w:rPr>
          <w:rFonts w:ascii="Calibri" w:hAnsi="Calibri" w:cs="Calibri"/>
        </w:rPr>
        <w:t>.</w:t>
      </w:r>
    </w:p>
    <w:p w14:paraId="3379C691" w14:textId="23036B33" w:rsidR="00603389" w:rsidRDefault="00603389" w:rsidP="00603389">
      <w:pPr>
        <w:pStyle w:val="ListParagraph"/>
        <w:numPr>
          <w:ilvl w:val="0"/>
          <w:numId w:val="2"/>
        </w:numPr>
        <w:rPr>
          <w:rFonts w:ascii="Calibri" w:hAnsi="Calibri" w:cs="Calibri"/>
        </w:rPr>
      </w:pPr>
      <w:r w:rsidRPr="00603389">
        <w:rPr>
          <w:rFonts w:ascii="Calibri" w:hAnsi="Calibri" w:cs="Calibri"/>
        </w:rPr>
        <w:t>Explain the roles and responsibilities of everyone involved in providing for pupils with SEN</w:t>
      </w:r>
      <w:r w:rsidR="00964A8B">
        <w:rPr>
          <w:rFonts w:ascii="Calibri" w:hAnsi="Calibri" w:cs="Calibri"/>
        </w:rPr>
        <w:t>D</w:t>
      </w:r>
      <w:r>
        <w:rPr>
          <w:rFonts w:ascii="Calibri" w:hAnsi="Calibri" w:cs="Calibri"/>
        </w:rPr>
        <w:t>.</w:t>
      </w:r>
    </w:p>
    <w:p w14:paraId="32BDD94D" w14:textId="77777777" w:rsidR="00603389" w:rsidRDefault="00603389" w:rsidP="00603389">
      <w:pPr>
        <w:rPr>
          <w:rFonts w:ascii="Calibri" w:hAnsi="Calibri" w:cs="Calibri"/>
        </w:rPr>
      </w:pPr>
      <w:r w:rsidRPr="00603389">
        <w:rPr>
          <w:rFonts w:ascii="Calibri" w:hAnsi="Calibri" w:cs="Calibri"/>
        </w:rPr>
        <w:t xml:space="preserve">At </w:t>
      </w:r>
      <w:r>
        <w:rPr>
          <w:rFonts w:ascii="Calibri" w:hAnsi="Calibri" w:cs="Calibri"/>
        </w:rPr>
        <w:t xml:space="preserve">Cherry Tree </w:t>
      </w:r>
      <w:r w:rsidRPr="00603389">
        <w:rPr>
          <w:rFonts w:ascii="Calibri" w:hAnsi="Calibri" w:cs="Calibri"/>
        </w:rPr>
        <w:t>Primary School</w:t>
      </w:r>
      <w:r>
        <w:rPr>
          <w:rFonts w:ascii="Calibri" w:hAnsi="Calibri" w:cs="Calibri"/>
        </w:rPr>
        <w:t xml:space="preserve"> &amp; Nursery</w:t>
      </w:r>
      <w:r w:rsidRPr="00603389">
        <w:rPr>
          <w:rFonts w:ascii="Calibri" w:hAnsi="Calibri" w:cs="Calibri"/>
        </w:rPr>
        <w:t xml:space="preserve">, our aim is to work together to inspire every child to reach their full potential in a safe, happy, caring and committed environment and to make a positive difference to the lives of each and every one of our pupils, both academically and personally. We are ambitious, passionate and determined to achieve success in every aspect of school life. The staff, the governing body and the Trust work together to create and foster a culture of high aspiration, enjoyment for learning, academic success and lifelong skills amongst all our pupils, regardless of their social, cultural or economic background. </w:t>
      </w:r>
    </w:p>
    <w:p w14:paraId="283160CA" w14:textId="77777777" w:rsidR="00603389" w:rsidRDefault="00603389" w:rsidP="00603389">
      <w:pPr>
        <w:rPr>
          <w:rFonts w:ascii="Calibri" w:hAnsi="Calibri" w:cs="Calibri"/>
        </w:rPr>
      </w:pPr>
      <w:r w:rsidRPr="00603389">
        <w:rPr>
          <w:rFonts w:ascii="Calibri" w:hAnsi="Calibri" w:cs="Calibri"/>
        </w:rPr>
        <w:t>We aim to achieve this through:</w:t>
      </w:r>
    </w:p>
    <w:p w14:paraId="33FE373D" w14:textId="5171983D" w:rsidR="00603389" w:rsidRDefault="00603389" w:rsidP="00603389">
      <w:pPr>
        <w:pStyle w:val="ListParagraph"/>
        <w:numPr>
          <w:ilvl w:val="0"/>
          <w:numId w:val="2"/>
        </w:numPr>
        <w:rPr>
          <w:rFonts w:ascii="Calibri" w:hAnsi="Calibri" w:cs="Calibri"/>
        </w:rPr>
      </w:pPr>
      <w:r w:rsidRPr="00603389">
        <w:rPr>
          <w:rFonts w:ascii="Calibri" w:hAnsi="Calibri" w:cs="Calibri"/>
        </w:rPr>
        <w:t xml:space="preserve">Promoting and celebrating our school’s core values of </w:t>
      </w:r>
      <w:r w:rsidR="00C1497E" w:rsidRPr="00C1497E">
        <w:rPr>
          <w:rFonts w:ascii="Calibri" w:hAnsi="Calibri" w:cs="Calibri"/>
          <w:b/>
          <w:bCs/>
          <w:color w:val="47D459" w:themeColor="accent3" w:themeTint="99"/>
        </w:rPr>
        <w:t>HONESTY</w:t>
      </w:r>
      <w:r w:rsidRPr="00603389">
        <w:rPr>
          <w:rFonts w:ascii="Calibri" w:hAnsi="Calibri" w:cs="Calibri"/>
        </w:rPr>
        <w:t xml:space="preserve">, </w:t>
      </w:r>
      <w:r w:rsidR="00C1497E" w:rsidRPr="00C1497E">
        <w:rPr>
          <w:rFonts w:ascii="Calibri" w:hAnsi="Calibri" w:cs="Calibri"/>
          <w:b/>
          <w:bCs/>
          <w:color w:val="47D459" w:themeColor="accent3" w:themeTint="99"/>
        </w:rPr>
        <w:t>AMBITION</w:t>
      </w:r>
      <w:r w:rsidRPr="00603389">
        <w:rPr>
          <w:rFonts w:ascii="Calibri" w:hAnsi="Calibri" w:cs="Calibri"/>
        </w:rPr>
        <w:t xml:space="preserve">, </w:t>
      </w:r>
      <w:r w:rsidR="00C1497E" w:rsidRPr="00C1497E">
        <w:rPr>
          <w:rFonts w:ascii="Calibri" w:hAnsi="Calibri" w:cs="Calibri"/>
          <w:b/>
          <w:bCs/>
          <w:color w:val="47D459" w:themeColor="accent3" w:themeTint="99"/>
        </w:rPr>
        <w:t>RESPECT</w:t>
      </w:r>
      <w:r w:rsidRPr="00603389">
        <w:rPr>
          <w:rFonts w:ascii="Calibri" w:hAnsi="Calibri" w:cs="Calibri"/>
        </w:rPr>
        <w:t xml:space="preserve"> and </w:t>
      </w:r>
      <w:r w:rsidR="00C1497E" w:rsidRPr="00C1497E">
        <w:rPr>
          <w:rFonts w:ascii="Calibri" w:hAnsi="Calibri" w:cs="Calibri"/>
          <w:b/>
          <w:bCs/>
          <w:color w:val="47D459" w:themeColor="accent3" w:themeTint="99"/>
        </w:rPr>
        <w:t>KINDNESS</w:t>
      </w:r>
      <w:r w:rsidRPr="00603389">
        <w:rPr>
          <w:rFonts w:ascii="Calibri" w:hAnsi="Calibri" w:cs="Calibri"/>
        </w:rPr>
        <w:t>.</w:t>
      </w:r>
    </w:p>
    <w:p w14:paraId="3E0A59A4" w14:textId="77777777" w:rsidR="00603389" w:rsidRDefault="00603389" w:rsidP="00603389">
      <w:pPr>
        <w:pStyle w:val="ListParagraph"/>
        <w:numPr>
          <w:ilvl w:val="0"/>
          <w:numId w:val="2"/>
        </w:numPr>
        <w:rPr>
          <w:rFonts w:ascii="Calibri" w:hAnsi="Calibri" w:cs="Calibri"/>
        </w:rPr>
      </w:pPr>
      <w:r w:rsidRPr="00603389">
        <w:rPr>
          <w:rFonts w:ascii="Calibri" w:hAnsi="Calibri" w:cs="Calibri"/>
        </w:rPr>
        <w:t>Upholding British Values of democracy, the rule of law, individual liberty, mutual respect and tolerance.</w:t>
      </w:r>
    </w:p>
    <w:p w14:paraId="2A05ABB0" w14:textId="77777777" w:rsidR="00603389" w:rsidRDefault="00603389" w:rsidP="00603389">
      <w:pPr>
        <w:pStyle w:val="ListParagraph"/>
        <w:numPr>
          <w:ilvl w:val="0"/>
          <w:numId w:val="2"/>
        </w:numPr>
        <w:rPr>
          <w:rFonts w:ascii="Calibri" w:hAnsi="Calibri" w:cs="Calibri"/>
        </w:rPr>
      </w:pPr>
      <w:r w:rsidRPr="00603389">
        <w:rPr>
          <w:rFonts w:ascii="Calibri" w:hAnsi="Calibri" w:cs="Calibri"/>
        </w:rPr>
        <w:t>Building relationships that encourage belonging, caring, collaboration, noticing and trust. o Understanding our own and other’s behaviour and modelling and supporting therapeutic and restorative practice.</w:t>
      </w:r>
    </w:p>
    <w:p w14:paraId="09DE06A5" w14:textId="77777777" w:rsidR="00603389" w:rsidRDefault="00603389" w:rsidP="00603389">
      <w:pPr>
        <w:pStyle w:val="ListParagraph"/>
        <w:numPr>
          <w:ilvl w:val="0"/>
          <w:numId w:val="2"/>
        </w:numPr>
        <w:rPr>
          <w:rFonts w:ascii="Calibri" w:hAnsi="Calibri" w:cs="Calibri"/>
        </w:rPr>
      </w:pPr>
      <w:r w:rsidRPr="00603389">
        <w:rPr>
          <w:rFonts w:ascii="Calibri" w:hAnsi="Calibri" w:cs="Calibri"/>
        </w:rPr>
        <w:t xml:space="preserve">Our engaging and coherent curriculum that encourages and links creativity, enquiry, skills and knowledge. </w:t>
      </w:r>
    </w:p>
    <w:p w14:paraId="64627072" w14:textId="68B6BD9B" w:rsidR="00C1497E" w:rsidRDefault="00603389" w:rsidP="00603389">
      <w:pPr>
        <w:rPr>
          <w:rFonts w:ascii="Calibri" w:hAnsi="Calibri" w:cs="Calibri"/>
        </w:rPr>
      </w:pPr>
      <w:r w:rsidRPr="00603389">
        <w:rPr>
          <w:rFonts w:ascii="Calibri" w:hAnsi="Calibri" w:cs="Calibri"/>
        </w:rPr>
        <w:t>All schools within the Berlesduna Trust have a similar approach to meeting the needs of pupils with Special Educational Needs</w:t>
      </w:r>
      <w:r w:rsidR="00964A8B">
        <w:rPr>
          <w:rFonts w:ascii="Calibri" w:hAnsi="Calibri" w:cs="Calibri"/>
        </w:rPr>
        <w:t xml:space="preserve"> &amp;/or Disabilities</w:t>
      </w:r>
      <w:r w:rsidRPr="00603389">
        <w:rPr>
          <w:rFonts w:ascii="Calibri" w:hAnsi="Calibri" w:cs="Calibri"/>
        </w:rPr>
        <w:t xml:space="preserve"> are supported by the Local Authority to ensure that all pupils, regardless of their specific needs, make the best possible progress in school. All schools are supported to be as inclusive as possible, with the needs of pupils with a Special Educational Need/s </w:t>
      </w:r>
      <w:r w:rsidR="00964A8B">
        <w:rPr>
          <w:rFonts w:ascii="Calibri" w:hAnsi="Calibri" w:cs="Calibri"/>
        </w:rPr>
        <w:t>&amp;/</w:t>
      </w:r>
      <w:r w:rsidRPr="00603389">
        <w:rPr>
          <w:rFonts w:ascii="Calibri" w:hAnsi="Calibri" w:cs="Calibri"/>
        </w:rPr>
        <w:t xml:space="preserve">or </w:t>
      </w:r>
      <w:r w:rsidR="00964A8B">
        <w:rPr>
          <w:rFonts w:ascii="Calibri" w:hAnsi="Calibri" w:cs="Calibri"/>
        </w:rPr>
        <w:t>D</w:t>
      </w:r>
      <w:r w:rsidRPr="00603389">
        <w:rPr>
          <w:rFonts w:ascii="Calibri" w:hAnsi="Calibri" w:cs="Calibri"/>
        </w:rPr>
        <w:t>isabilit</w:t>
      </w:r>
      <w:r w:rsidR="00964A8B">
        <w:rPr>
          <w:rFonts w:ascii="Calibri" w:hAnsi="Calibri" w:cs="Calibri"/>
        </w:rPr>
        <w:t xml:space="preserve">y </w:t>
      </w:r>
      <w:r w:rsidRPr="00603389">
        <w:rPr>
          <w:rFonts w:ascii="Calibri" w:hAnsi="Calibri" w:cs="Calibri"/>
        </w:rPr>
        <w:t>being met in a mainstream setting wherever possible, where families want this to happen.</w:t>
      </w:r>
    </w:p>
    <w:p w14:paraId="3EB965D2" w14:textId="7AC69752" w:rsidR="00C1497E" w:rsidRDefault="00603389" w:rsidP="00603389">
      <w:pPr>
        <w:rPr>
          <w:rFonts w:ascii="Calibri" w:hAnsi="Calibri" w:cs="Calibri"/>
        </w:rPr>
      </w:pPr>
      <w:r w:rsidRPr="00603389">
        <w:rPr>
          <w:rFonts w:ascii="Calibri" w:hAnsi="Calibri" w:cs="Calibri"/>
        </w:rPr>
        <w:t xml:space="preserve">We have set out below and in our separate SEND Information Report, who will provide this different/additional provision and also how and what we will provide your child/children with Special Educational Need </w:t>
      </w:r>
      <w:r w:rsidR="00964A8B">
        <w:rPr>
          <w:rFonts w:ascii="Calibri" w:hAnsi="Calibri" w:cs="Calibri"/>
        </w:rPr>
        <w:t>&amp;/</w:t>
      </w:r>
      <w:r w:rsidRPr="00603389">
        <w:rPr>
          <w:rFonts w:ascii="Calibri" w:hAnsi="Calibri" w:cs="Calibri"/>
        </w:rPr>
        <w:t>or Disability.</w:t>
      </w:r>
    </w:p>
    <w:p w14:paraId="03CCA3CD" w14:textId="0EE7834D" w:rsidR="00603389" w:rsidRDefault="00C1497E" w:rsidP="00603389">
      <w:pPr>
        <w:rPr>
          <w:rFonts w:ascii="Calibri" w:hAnsi="Calibri" w:cs="Calibri"/>
        </w:rPr>
      </w:pPr>
      <w:r>
        <w:rPr>
          <w:rFonts w:ascii="Calibri" w:hAnsi="Calibri" w:cs="Calibri"/>
        </w:rPr>
        <w:t>Here</w:t>
      </w:r>
      <w:r w:rsidR="00603389" w:rsidRPr="00603389">
        <w:rPr>
          <w:rFonts w:ascii="Calibri" w:hAnsi="Calibri" w:cs="Calibri"/>
        </w:rPr>
        <w:t xml:space="preserve"> is a link to the Essex Local Offer which sets out all the services provided by the Local Authority. </w:t>
      </w:r>
      <w:hyperlink r:id="rId8" w:history="1">
        <w:r w:rsidRPr="00555583">
          <w:rPr>
            <w:rStyle w:val="Hyperlink"/>
            <w:rFonts w:ascii="Calibri" w:hAnsi="Calibri" w:cs="Calibri"/>
          </w:rPr>
          <w:t>http://www.essexlocaloffer.org.uk/</w:t>
        </w:r>
      </w:hyperlink>
      <w:r>
        <w:rPr>
          <w:rFonts w:ascii="Calibri" w:hAnsi="Calibri" w:cs="Calibri"/>
        </w:rPr>
        <w:t xml:space="preserve"> </w:t>
      </w:r>
    </w:p>
    <w:p w14:paraId="5FB160AD" w14:textId="77777777" w:rsidR="00964A8B" w:rsidRDefault="00964A8B" w:rsidP="00603389">
      <w:pPr>
        <w:rPr>
          <w:rFonts w:ascii="Calibri" w:hAnsi="Calibri" w:cs="Calibri"/>
          <w:b/>
          <w:bCs/>
          <w:sz w:val="30"/>
          <w:szCs w:val="30"/>
        </w:rPr>
      </w:pPr>
    </w:p>
    <w:p w14:paraId="0A51F220" w14:textId="2FA81EC6" w:rsidR="00C1497E" w:rsidRPr="00C1497E" w:rsidRDefault="00C1497E" w:rsidP="00603389">
      <w:pPr>
        <w:rPr>
          <w:rFonts w:ascii="Calibri" w:hAnsi="Calibri" w:cs="Calibri"/>
          <w:b/>
          <w:bCs/>
          <w:sz w:val="30"/>
          <w:szCs w:val="30"/>
        </w:rPr>
      </w:pPr>
      <w:r w:rsidRPr="00C1497E">
        <w:rPr>
          <w:rFonts w:ascii="Calibri" w:hAnsi="Calibri" w:cs="Calibri"/>
          <w:b/>
          <w:bCs/>
          <w:sz w:val="30"/>
          <w:szCs w:val="30"/>
        </w:rPr>
        <w:lastRenderedPageBreak/>
        <w:t>Legislation &amp; Guidance:</w:t>
      </w:r>
    </w:p>
    <w:p w14:paraId="63FBF079" w14:textId="7816E06F" w:rsidR="00C1497E" w:rsidRDefault="00C1497E" w:rsidP="00603389">
      <w:pPr>
        <w:rPr>
          <w:rFonts w:ascii="Calibri" w:hAnsi="Calibri" w:cs="Calibri"/>
        </w:rPr>
      </w:pPr>
      <w:r w:rsidRPr="00C1497E">
        <w:rPr>
          <w:rFonts w:ascii="Calibri" w:hAnsi="Calibri" w:cs="Calibri"/>
        </w:rPr>
        <w:t>This policy and information report is based on the statutory Special Educational Needs and</w:t>
      </w:r>
      <w:r w:rsidR="00964A8B">
        <w:rPr>
          <w:rFonts w:ascii="Calibri" w:hAnsi="Calibri" w:cs="Calibri"/>
        </w:rPr>
        <w:t>/or</w:t>
      </w:r>
      <w:r w:rsidRPr="00C1497E">
        <w:rPr>
          <w:rFonts w:ascii="Calibri" w:hAnsi="Calibri" w:cs="Calibri"/>
        </w:rPr>
        <w:t xml:space="preserve"> Disability (SEND) Code of Practice and the following legislation:</w:t>
      </w:r>
    </w:p>
    <w:p w14:paraId="5D1D5511" w14:textId="05BB3950" w:rsidR="00C1497E" w:rsidRDefault="00C1497E" w:rsidP="00C1497E">
      <w:pPr>
        <w:pStyle w:val="ListParagraph"/>
        <w:numPr>
          <w:ilvl w:val="0"/>
          <w:numId w:val="2"/>
        </w:numPr>
        <w:rPr>
          <w:rFonts w:ascii="Calibri" w:hAnsi="Calibri" w:cs="Calibri"/>
        </w:rPr>
      </w:pPr>
      <w:r>
        <w:rPr>
          <w:rFonts w:ascii="Calibri" w:hAnsi="Calibri" w:cs="Calibri"/>
        </w:rPr>
        <w:t>Pa</w:t>
      </w:r>
      <w:r w:rsidRPr="00C1497E">
        <w:rPr>
          <w:rFonts w:ascii="Calibri" w:hAnsi="Calibri" w:cs="Calibri"/>
        </w:rPr>
        <w:t>rt 3 of the Children and Families Act 2014, which sets out schools’ responsibilities for pupils with SEN and</w:t>
      </w:r>
      <w:r w:rsidR="00106940">
        <w:rPr>
          <w:rFonts w:ascii="Calibri" w:hAnsi="Calibri" w:cs="Calibri"/>
        </w:rPr>
        <w:t>/or</w:t>
      </w:r>
      <w:r w:rsidRPr="00C1497E">
        <w:rPr>
          <w:rFonts w:ascii="Calibri" w:hAnsi="Calibri" w:cs="Calibri"/>
        </w:rPr>
        <w:t xml:space="preserve"> </w:t>
      </w:r>
      <w:r w:rsidR="00106940">
        <w:rPr>
          <w:rFonts w:ascii="Calibri" w:hAnsi="Calibri" w:cs="Calibri"/>
        </w:rPr>
        <w:t>D</w:t>
      </w:r>
      <w:r w:rsidRPr="00C1497E">
        <w:rPr>
          <w:rFonts w:ascii="Calibri" w:hAnsi="Calibri" w:cs="Calibri"/>
        </w:rPr>
        <w:t>isabilities</w:t>
      </w:r>
    </w:p>
    <w:p w14:paraId="0C08B481" w14:textId="70C1FD3F" w:rsidR="00C1497E" w:rsidRDefault="00C1497E" w:rsidP="00C1497E">
      <w:pPr>
        <w:pStyle w:val="ListParagraph"/>
        <w:numPr>
          <w:ilvl w:val="0"/>
          <w:numId w:val="2"/>
        </w:numPr>
        <w:rPr>
          <w:rFonts w:ascii="Calibri" w:hAnsi="Calibri" w:cs="Calibri"/>
        </w:rPr>
      </w:pPr>
      <w:r w:rsidRPr="00C1497E">
        <w:rPr>
          <w:rFonts w:ascii="Calibri" w:hAnsi="Calibri" w:cs="Calibri"/>
        </w:rPr>
        <w:t>The Special Educational Needs and Disability Regulations 2014, which set out schools’ responsibilities for education, health and care (EHC) plans, SEN co-ordinators (SENCOs) and the SEN information report</w:t>
      </w:r>
    </w:p>
    <w:p w14:paraId="6B1E8D41" w14:textId="77777777" w:rsidR="00C1497E" w:rsidRDefault="00C1497E" w:rsidP="00C1497E">
      <w:pPr>
        <w:rPr>
          <w:rFonts w:ascii="Calibri" w:hAnsi="Calibri" w:cs="Calibri"/>
        </w:rPr>
      </w:pPr>
    </w:p>
    <w:p w14:paraId="5984C94D" w14:textId="658C8BB0" w:rsidR="00C1497E" w:rsidRPr="00C1497E" w:rsidRDefault="00C1497E" w:rsidP="00C1497E">
      <w:pPr>
        <w:rPr>
          <w:rFonts w:ascii="Calibri" w:hAnsi="Calibri" w:cs="Calibri"/>
          <w:b/>
          <w:bCs/>
          <w:sz w:val="30"/>
          <w:szCs w:val="30"/>
        </w:rPr>
      </w:pPr>
      <w:r w:rsidRPr="00C1497E">
        <w:rPr>
          <w:rFonts w:ascii="Calibri" w:hAnsi="Calibri" w:cs="Calibri"/>
          <w:b/>
          <w:bCs/>
          <w:sz w:val="30"/>
          <w:szCs w:val="30"/>
        </w:rPr>
        <w:t>Definitions:</w:t>
      </w:r>
    </w:p>
    <w:p w14:paraId="6F8DF9B8" w14:textId="20AD0AEC" w:rsidR="00C1497E" w:rsidRDefault="00C1497E" w:rsidP="00C1497E">
      <w:pPr>
        <w:rPr>
          <w:rFonts w:ascii="Calibri" w:hAnsi="Calibri" w:cs="Calibri"/>
        </w:rPr>
      </w:pPr>
      <w:r w:rsidRPr="00C1497E">
        <w:rPr>
          <w:rFonts w:ascii="Calibri" w:hAnsi="Calibri" w:cs="Calibri"/>
        </w:rPr>
        <w:t>A pupil has SEN</w:t>
      </w:r>
      <w:r w:rsidR="00964A8B">
        <w:rPr>
          <w:rFonts w:ascii="Calibri" w:hAnsi="Calibri" w:cs="Calibri"/>
        </w:rPr>
        <w:t>D</w:t>
      </w:r>
      <w:r w:rsidRPr="00C1497E">
        <w:rPr>
          <w:rFonts w:ascii="Calibri" w:hAnsi="Calibri" w:cs="Calibri"/>
        </w:rPr>
        <w:t xml:space="preserve"> if they have a learning difficulty or disability which calls for special educational provision to be made for them. They have a learning difficulty or disability if they have:</w:t>
      </w:r>
    </w:p>
    <w:p w14:paraId="1E1738C8" w14:textId="77777777" w:rsidR="00C1497E" w:rsidRDefault="00C1497E" w:rsidP="00C1497E">
      <w:pPr>
        <w:pStyle w:val="ListParagraph"/>
        <w:numPr>
          <w:ilvl w:val="0"/>
          <w:numId w:val="2"/>
        </w:numPr>
        <w:rPr>
          <w:rFonts w:ascii="Calibri" w:hAnsi="Calibri" w:cs="Calibri"/>
        </w:rPr>
      </w:pPr>
      <w:r w:rsidRPr="00C1497E">
        <w:rPr>
          <w:rFonts w:ascii="Calibri" w:hAnsi="Calibri" w:cs="Calibri"/>
        </w:rPr>
        <w:t>A significantly greater difficulty in learning than the majority of others of the same age, or</w:t>
      </w:r>
    </w:p>
    <w:p w14:paraId="6C7640D6" w14:textId="77777777" w:rsidR="00964A8B" w:rsidRDefault="00C1497E" w:rsidP="00C1497E">
      <w:pPr>
        <w:pStyle w:val="ListParagraph"/>
        <w:numPr>
          <w:ilvl w:val="0"/>
          <w:numId w:val="2"/>
        </w:numPr>
        <w:rPr>
          <w:rFonts w:ascii="Calibri" w:hAnsi="Calibri" w:cs="Calibri"/>
        </w:rPr>
      </w:pPr>
      <w:r w:rsidRPr="00C1497E">
        <w:rPr>
          <w:rFonts w:ascii="Calibri" w:hAnsi="Calibri" w:cs="Calibri"/>
        </w:rPr>
        <w:t>A disability which prevents or hinders them from making use of facilities of a kind generally provided for others of the same age in mainstream schools</w:t>
      </w:r>
      <w:r w:rsidR="00964A8B">
        <w:rPr>
          <w:rFonts w:ascii="Calibri" w:hAnsi="Calibri" w:cs="Calibri"/>
        </w:rPr>
        <w:t>.</w:t>
      </w:r>
      <w:r w:rsidRPr="00C1497E">
        <w:rPr>
          <w:rFonts w:ascii="Calibri" w:hAnsi="Calibri" w:cs="Calibri"/>
        </w:rPr>
        <w:t xml:space="preserve"> </w:t>
      </w:r>
    </w:p>
    <w:p w14:paraId="7FDB04D0" w14:textId="7D13677E" w:rsidR="00C1497E" w:rsidRDefault="00C1497E" w:rsidP="00C1497E">
      <w:pPr>
        <w:pStyle w:val="ListParagraph"/>
        <w:numPr>
          <w:ilvl w:val="0"/>
          <w:numId w:val="2"/>
        </w:numPr>
        <w:rPr>
          <w:rFonts w:ascii="Calibri" w:hAnsi="Calibri" w:cs="Calibri"/>
        </w:rPr>
      </w:pPr>
      <w:r w:rsidRPr="00C1497E">
        <w:rPr>
          <w:rFonts w:ascii="Calibri" w:hAnsi="Calibri" w:cs="Calibri"/>
        </w:rPr>
        <w:t>Special educational provision is educational or training provision that is additional to, or different from, that made generally for other children or young people of the same age by mainstream schools.</w:t>
      </w:r>
    </w:p>
    <w:p w14:paraId="5D90484C" w14:textId="2D80E041" w:rsidR="00C1497E" w:rsidRPr="00C1497E" w:rsidRDefault="00C1497E" w:rsidP="00C1497E">
      <w:pPr>
        <w:rPr>
          <w:rFonts w:ascii="Calibri" w:hAnsi="Calibri" w:cs="Calibri"/>
          <w:b/>
          <w:bCs/>
          <w:sz w:val="30"/>
          <w:szCs w:val="30"/>
        </w:rPr>
      </w:pPr>
      <w:r w:rsidRPr="00C1497E">
        <w:rPr>
          <w:rFonts w:ascii="Calibri" w:hAnsi="Calibri" w:cs="Calibri"/>
          <w:b/>
          <w:bCs/>
          <w:sz w:val="30"/>
          <w:szCs w:val="30"/>
        </w:rPr>
        <w:t>Roles &amp; Responsibilities:</w:t>
      </w:r>
    </w:p>
    <w:p w14:paraId="4A272174" w14:textId="06884783" w:rsidR="00C1497E" w:rsidRPr="00C1497E" w:rsidRDefault="00C1497E" w:rsidP="00C1497E">
      <w:pPr>
        <w:pStyle w:val="ListParagraph"/>
        <w:numPr>
          <w:ilvl w:val="0"/>
          <w:numId w:val="3"/>
        </w:numPr>
        <w:rPr>
          <w:rFonts w:ascii="Calibri" w:hAnsi="Calibri" w:cs="Calibri"/>
          <w:b/>
          <w:bCs/>
        </w:rPr>
      </w:pPr>
      <w:r w:rsidRPr="00C1497E">
        <w:rPr>
          <w:rFonts w:ascii="Calibri" w:hAnsi="Calibri" w:cs="Calibri"/>
          <w:b/>
          <w:bCs/>
        </w:rPr>
        <w:t>Assistant Headteacher for Inclusion &amp; SENCo:</w:t>
      </w:r>
    </w:p>
    <w:p w14:paraId="28AB8A23" w14:textId="77777777" w:rsidR="00C1497E" w:rsidRDefault="00C1497E" w:rsidP="00C1497E">
      <w:pPr>
        <w:rPr>
          <w:rFonts w:ascii="Calibri" w:hAnsi="Calibri" w:cs="Calibri"/>
        </w:rPr>
      </w:pPr>
      <w:r w:rsidRPr="00C1497E">
        <w:rPr>
          <w:rFonts w:ascii="Calibri" w:hAnsi="Calibri" w:cs="Calibri"/>
        </w:rPr>
        <w:t>The Assistant Headteacher for Inclusion/SENCO is M</w:t>
      </w:r>
      <w:r>
        <w:rPr>
          <w:rFonts w:ascii="Calibri" w:hAnsi="Calibri" w:cs="Calibri"/>
        </w:rPr>
        <w:t>iss Littlewood.</w:t>
      </w:r>
      <w:r w:rsidRPr="00C1497E">
        <w:rPr>
          <w:rFonts w:ascii="Calibri" w:hAnsi="Calibri" w:cs="Calibri"/>
        </w:rPr>
        <w:t xml:space="preserve"> She will:</w:t>
      </w:r>
    </w:p>
    <w:p w14:paraId="31A71B42" w14:textId="09FBECDD" w:rsidR="00C1497E" w:rsidRDefault="00C1497E" w:rsidP="00C1497E">
      <w:pPr>
        <w:pStyle w:val="ListParagraph"/>
        <w:numPr>
          <w:ilvl w:val="0"/>
          <w:numId w:val="2"/>
        </w:numPr>
        <w:rPr>
          <w:rFonts w:ascii="Calibri" w:hAnsi="Calibri" w:cs="Calibri"/>
        </w:rPr>
      </w:pPr>
      <w:r w:rsidRPr="00C1497E">
        <w:rPr>
          <w:rFonts w:ascii="Calibri" w:hAnsi="Calibri" w:cs="Calibri"/>
        </w:rPr>
        <w:t xml:space="preserve">Work with the </w:t>
      </w:r>
      <w:r>
        <w:rPr>
          <w:rFonts w:ascii="Calibri" w:hAnsi="Calibri" w:cs="Calibri"/>
        </w:rPr>
        <w:t>Head of School</w:t>
      </w:r>
      <w:r w:rsidRPr="00C1497E">
        <w:rPr>
          <w:rFonts w:ascii="Calibri" w:hAnsi="Calibri" w:cs="Calibri"/>
        </w:rPr>
        <w:t xml:space="preserve"> and SEN</w:t>
      </w:r>
      <w:r>
        <w:rPr>
          <w:rFonts w:ascii="Calibri" w:hAnsi="Calibri" w:cs="Calibri"/>
        </w:rPr>
        <w:t>D</w:t>
      </w:r>
      <w:r w:rsidRPr="00C1497E">
        <w:rPr>
          <w:rFonts w:ascii="Calibri" w:hAnsi="Calibri" w:cs="Calibri"/>
        </w:rPr>
        <w:t xml:space="preserve"> </w:t>
      </w:r>
      <w:r>
        <w:rPr>
          <w:rFonts w:ascii="Calibri" w:hAnsi="Calibri" w:cs="Calibri"/>
        </w:rPr>
        <w:t>G</w:t>
      </w:r>
      <w:r w:rsidRPr="00C1497E">
        <w:rPr>
          <w:rFonts w:ascii="Calibri" w:hAnsi="Calibri" w:cs="Calibri"/>
        </w:rPr>
        <w:t>overnor to determine the strategic development of the SEN</w:t>
      </w:r>
      <w:r>
        <w:rPr>
          <w:rFonts w:ascii="Calibri" w:hAnsi="Calibri" w:cs="Calibri"/>
        </w:rPr>
        <w:t>D</w:t>
      </w:r>
      <w:r w:rsidRPr="00C1497E">
        <w:rPr>
          <w:rFonts w:ascii="Calibri" w:hAnsi="Calibri" w:cs="Calibri"/>
        </w:rPr>
        <w:t xml:space="preserve"> policy and provision in the school </w:t>
      </w:r>
    </w:p>
    <w:p w14:paraId="1332E6B9" w14:textId="20BA988E" w:rsidR="00C1497E" w:rsidRDefault="00C1497E" w:rsidP="00C1497E">
      <w:pPr>
        <w:pStyle w:val="ListParagraph"/>
        <w:numPr>
          <w:ilvl w:val="0"/>
          <w:numId w:val="2"/>
        </w:numPr>
        <w:rPr>
          <w:rFonts w:ascii="Calibri" w:hAnsi="Calibri" w:cs="Calibri"/>
        </w:rPr>
      </w:pPr>
      <w:r w:rsidRPr="00C1497E">
        <w:rPr>
          <w:rFonts w:ascii="Calibri" w:hAnsi="Calibri" w:cs="Calibri"/>
        </w:rPr>
        <w:t>Have day-to-day responsibility for the operation of this SEN policy and the co-ordination of specific provision made to support individual pupils with SEN</w:t>
      </w:r>
      <w:r>
        <w:rPr>
          <w:rFonts w:ascii="Calibri" w:hAnsi="Calibri" w:cs="Calibri"/>
        </w:rPr>
        <w:t>D</w:t>
      </w:r>
      <w:r w:rsidRPr="00C1497E">
        <w:rPr>
          <w:rFonts w:ascii="Calibri" w:hAnsi="Calibri" w:cs="Calibri"/>
        </w:rPr>
        <w:t xml:space="preserve">, including those who have EHC plans </w:t>
      </w:r>
    </w:p>
    <w:p w14:paraId="024EEE26" w14:textId="317B30E4" w:rsidR="00C1497E" w:rsidRDefault="00C1497E" w:rsidP="00C1497E">
      <w:pPr>
        <w:pStyle w:val="ListParagraph"/>
        <w:numPr>
          <w:ilvl w:val="0"/>
          <w:numId w:val="2"/>
        </w:numPr>
        <w:rPr>
          <w:rFonts w:ascii="Calibri" w:hAnsi="Calibri" w:cs="Calibri"/>
        </w:rPr>
      </w:pPr>
      <w:r w:rsidRPr="00C1497E">
        <w:rPr>
          <w:rFonts w:ascii="Calibri" w:hAnsi="Calibri" w:cs="Calibri"/>
        </w:rPr>
        <w:t>Provide professional guidance to colleagues and work with staff, parents, and other agencies to ensure that pupils with SEN</w:t>
      </w:r>
      <w:r>
        <w:rPr>
          <w:rFonts w:ascii="Calibri" w:hAnsi="Calibri" w:cs="Calibri"/>
        </w:rPr>
        <w:t>D</w:t>
      </w:r>
      <w:r w:rsidRPr="00C1497E">
        <w:rPr>
          <w:rFonts w:ascii="Calibri" w:hAnsi="Calibri" w:cs="Calibri"/>
        </w:rPr>
        <w:t xml:space="preserve"> receive appropriate support and high quality teaching </w:t>
      </w:r>
    </w:p>
    <w:p w14:paraId="3CDB30E9" w14:textId="5E0F623C" w:rsidR="00C1497E" w:rsidRPr="00C1497E" w:rsidRDefault="00C1497E" w:rsidP="00C1497E">
      <w:pPr>
        <w:pStyle w:val="ListParagraph"/>
        <w:numPr>
          <w:ilvl w:val="0"/>
          <w:numId w:val="2"/>
        </w:numPr>
        <w:rPr>
          <w:rFonts w:ascii="Calibri" w:hAnsi="Calibri" w:cs="Calibri"/>
        </w:rPr>
      </w:pPr>
      <w:r w:rsidRPr="00C1497E">
        <w:rPr>
          <w:rFonts w:ascii="Calibri" w:hAnsi="Calibri" w:cs="Calibri"/>
        </w:rPr>
        <w:t>Advise on the graduated approach to providing SEN</w:t>
      </w:r>
      <w:r>
        <w:rPr>
          <w:rFonts w:ascii="Calibri" w:hAnsi="Calibri" w:cs="Calibri"/>
        </w:rPr>
        <w:t>D</w:t>
      </w:r>
      <w:r w:rsidRPr="00C1497E">
        <w:rPr>
          <w:rFonts w:ascii="Calibri" w:hAnsi="Calibri" w:cs="Calibri"/>
        </w:rPr>
        <w:t xml:space="preserve"> support </w:t>
      </w:r>
    </w:p>
    <w:p w14:paraId="49AF1132" w14:textId="77777777" w:rsidR="00C1497E" w:rsidRPr="00C1497E" w:rsidRDefault="00C1497E" w:rsidP="00C1497E">
      <w:pPr>
        <w:pStyle w:val="ListParagraph"/>
        <w:numPr>
          <w:ilvl w:val="0"/>
          <w:numId w:val="2"/>
        </w:numPr>
        <w:rPr>
          <w:rFonts w:ascii="Calibri" w:hAnsi="Calibri" w:cs="Calibri"/>
        </w:rPr>
      </w:pPr>
      <w:r w:rsidRPr="00C1497E">
        <w:rPr>
          <w:rFonts w:ascii="Calibri" w:hAnsi="Calibri" w:cs="Calibri"/>
        </w:rPr>
        <w:t xml:space="preserve">Advise on the deployment of the school’s delegated budget and other resources to meet pupils’ needs effectively </w:t>
      </w:r>
    </w:p>
    <w:p w14:paraId="3C76C78D" w14:textId="77777777" w:rsidR="00C1497E" w:rsidRPr="00C1497E" w:rsidRDefault="00C1497E" w:rsidP="00C1497E">
      <w:pPr>
        <w:pStyle w:val="ListParagraph"/>
        <w:numPr>
          <w:ilvl w:val="0"/>
          <w:numId w:val="2"/>
        </w:numPr>
        <w:rPr>
          <w:rFonts w:ascii="Calibri" w:hAnsi="Calibri" w:cs="Calibri"/>
        </w:rPr>
      </w:pPr>
      <w:r w:rsidRPr="00C1497E">
        <w:rPr>
          <w:rFonts w:ascii="Calibri" w:hAnsi="Calibri" w:cs="Calibri"/>
        </w:rPr>
        <w:t xml:space="preserve">Be the point of contact for external agencies, especially the local authority and its support services </w:t>
      </w:r>
    </w:p>
    <w:p w14:paraId="252D826A" w14:textId="77777777" w:rsidR="00C1497E" w:rsidRPr="00C1497E" w:rsidRDefault="00C1497E" w:rsidP="00C1497E">
      <w:pPr>
        <w:pStyle w:val="ListParagraph"/>
        <w:numPr>
          <w:ilvl w:val="0"/>
          <w:numId w:val="2"/>
        </w:numPr>
        <w:rPr>
          <w:rFonts w:ascii="Calibri" w:hAnsi="Calibri" w:cs="Calibri"/>
        </w:rPr>
      </w:pPr>
      <w:r w:rsidRPr="00C1497E">
        <w:rPr>
          <w:rFonts w:ascii="Calibri" w:hAnsi="Calibri" w:cs="Calibri"/>
        </w:rPr>
        <w:lastRenderedPageBreak/>
        <w:t xml:space="preserve">Liaise with potential next providers of education to ensure pupils and their parents are informed about options and a smooth transition is planned </w:t>
      </w:r>
    </w:p>
    <w:p w14:paraId="03BDC411" w14:textId="77777777" w:rsidR="00C1497E" w:rsidRDefault="00C1497E" w:rsidP="00C1497E">
      <w:pPr>
        <w:pStyle w:val="ListParagraph"/>
        <w:numPr>
          <w:ilvl w:val="0"/>
          <w:numId w:val="2"/>
        </w:numPr>
        <w:rPr>
          <w:rFonts w:ascii="Calibri" w:hAnsi="Calibri" w:cs="Calibri"/>
        </w:rPr>
      </w:pPr>
      <w:r w:rsidRPr="00C1497E">
        <w:rPr>
          <w:rFonts w:ascii="Calibri" w:hAnsi="Calibri" w:cs="Calibri"/>
        </w:rPr>
        <w:t>Work with the headteacher and governing board to ensure that the school meets its responsibilities under the Equality Act 2010 with regard to reasonable adjustments and access arrangements</w:t>
      </w:r>
    </w:p>
    <w:p w14:paraId="05EC4DA9" w14:textId="0F38759C" w:rsidR="00C1497E" w:rsidRDefault="00C1497E" w:rsidP="00C1497E">
      <w:pPr>
        <w:pStyle w:val="ListParagraph"/>
        <w:numPr>
          <w:ilvl w:val="0"/>
          <w:numId w:val="2"/>
        </w:numPr>
        <w:rPr>
          <w:rFonts w:ascii="Calibri" w:hAnsi="Calibri" w:cs="Calibri"/>
        </w:rPr>
      </w:pPr>
      <w:r w:rsidRPr="00C1497E">
        <w:rPr>
          <w:rFonts w:ascii="Calibri" w:hAnsi="Calibri" w:cs="Calibri"/>
        </w:rPr>
        <w:t>Ensure the school keeps the records of all pupils with SEN</w:t>
      </w:r>
      <w:r>
        <w:rPr>
          <w:rFonts w:ascii="Calibri" w:hAnsi="Calibri" w:cs="Calibri"/>
        </w:rPr>
        <w:t>D</w:t>
      </w:r>
      <w:r w:rsidRPr="00C1497E">
        <w:rPr>
          <w:rFonts w:ascii="Calibri" w:hAnsi="Calibri" w:cs="Calibri"/>
        </w:rPr>
        <w:t xml:space="preserve"> up to date</w:t>
      </w:r>
    </w:p>
    <w:p w14:paraId="78A8803E" w14:textId="77777777" w:rsidR="00C1497E" w:rsidRPr="00C1497E" w:rsidRDefault="00C1497E" w:rsidP="00C1497E">
      <w:pPr>
        <w:pStyle w:val="ListParagraph"/>
        <w:rPr>
          <w:rFonts w:ascii="Calibri" w:hAnsi="Calibri" w:cs="Calibri"/>
        </w:rPr>
      </w:pPr>
    </w:p>
    <w:p w14:paraId="7655FAAF" w14:textId="59526738" w:rsidR="00C1497E" w:rsidRPr="00964A8B" w:rsidRDefault="00C1497E" w:rsidP="00C1497E">
      <w:pPr>
        <w:pStyle w:val="ListParagraph"/>
        <w:numPr>
          <w:ilvl w:val="0"/>
          <w:numId w:val="3"/>
        </w:numPr>
        <w:rPr>
          <w:rFonts w:ascii="Calibri" w:hAnsi="Calibri" w:cs="Calibri"/>
          <w:b/>
          <w:bCs/>
        </w:rPr>
      </w:pPr>
      <w:r w:rsidRPr="00964A8B">
        <w:rPr>
          <w:rFonts w:ascii="Calibri" w:hAnsi="Calibri" w:cs="Calibri"/>
          <w:b/>
          <w:bCs/>
        </w:rPr>
        <w:t>The SEND Governor</w:t>
      </w:r>
    </w:p>
    <w:p w14:paraId="74D67689" w14:textId="77777777" w:rsidR="00964A8B" w:rsidRDefault="00C1497E" w:rsidP="00C1497E">
      <w:pPr>
        <w:rPr>
          <w:rFonts w:ascii="Calibri" w:hAnsi="Calibri" w:cs="Calibri"/>
        </w:rPr>
      </w:pPr>
      <w:r w:rsidRPr="00C1497E">
        <w:rPr>
          <w:rFonts w:ascii="Calibri" w:hAnsi="Calibri" w:cs="Calibri"/>
        </w:rPr>
        <w:t>The SEN</w:t>
      </w:r>
      <w:r>
        <w:rPr>
          <w:rFonts w:ascii="Calibri" w:hAnsi="Calibri" w:cs="Calibri"/>
        </w:rPr>
        <w:t>D</w:t>
      </w:r>
      <w:r w:rsidRPr="00C1497E">
        <w:rPr>
          <w:rFonts w:ascii="Calibri" w:hAnsi="Calibri" w:cs="Calibri"/>
        </w:rPr>
        <w:t xml:space="preserve"> </w:t>
      </w:r>
      <w:r>
        <w:rPr>
          <w:rFonts w:ascii="Calibri" w:hAnsi="Calibri" w:cs="Calibri"/>
        </w:rPr>
        <w:t>G</w:t>
      </w:r>
      <w:r w:rsidRPr="00C1497E">
        <w:rPr>
          <w:rFonts w:ascii="Calibri" w:hAnsi="Calibri" w:cs="Calibri"/>
        </w:rPr>
        <w:t xml:space="preserve">overnor </w:t>
      </w:r>
      <w:r w:rsidR="00964A8B">
        <w:rPr>
          <w:rFonts w:ascii="Calibri" w:hAnsi="Calibri" w:cs="Calibri"/>
        </w:rPr>
        <w:t xml:space="preserve">is Dr R Marshall who </w:t>
      </w:r>
      <w:r w:rsidRPr="00C1497E">
        <w:rPr>
          <w:rFonts w:ascii="Calibri" w:hAnsi="Calibri" w:cs="Calibri"/>
        </w:rPr>
        <w:t>will:</w:t>
      </w:r>
    </w:p>
    <w:p w14:paraId="6E50821B" w14:textId="219C48DC" w:rsidR="00964A8B" w:rsidRDefault="00C1497E" w:rsidP="00964A8B">
      <w:pPr>
        <w:pStyle w:val="ListParagraph"/>
        <w:numPr>
          <w:ilvl w:val="0"/>
          <w:numId w:val="2"/>
        </w:numPr>
        <w:rPr>
          <w:rFonts w:ascii="Calibri" w:hAnsi="Calibri" w:cs="Calibri"/>
        </w:rPr>
      </w:pPr>
      <w:r w:rsidRPr="00964A8B">
        <w:rPr>
          <w:rFonts w:ascii="Calibri" w:hAnsi="Calibri" w:cs="Calibri"/>
        </w:rPr>
        <w:t>Help to raise awareness of SEN</w:t>
      </w:r>
      <w:r w:rsidR="00964A8B">
        <w:rPr>
          <w:rFonts w:ascii="Calibri" w:hAnsi="Calibri" w:cs="Calibri"/>
        </w:rPr>
        <w:t>D</w:t>
      </w:r>
      <w:r w:rsidRPr="00964A8B">
        <w:rPr>
          <w:rFonts w:ascii="Calibri" w:hAnsi="Calibri" w:cs="Calibri"/>
        </w:rPr>
        <w:t xml:space="preserve"> issues at governing board meetings</w:t>
      </w:r>
    </w:p>
    <w:p w14:paraId="3E021764" w14:textId="77777777" w:rsidR="00964A8B" w:rsidRDefault="00C1497E" w:rsidP="00964A8B">
      <w:pPr>
        <w:pStyle w:val="ListParagraph"/>
        <w:numPr>
          <w:ilvl w:val="0"/>
          <w:numId w:val="2"/>
        </w:numPr>
        <w:rPr>
          <w:rFonts w:ascii="Calibri" w:hAnsi="Calibri" w:cs="Calibri"/>
        </w:rPr>
      </w:pPr>
      <w:r w:rsidRPr="00964A8B">
        <w:rPr>
          <w:rFonts w:ascii="Calibri" w:hAnsi="Calibri" w:cs="Calibri"/>
        </w:rPr>
        <w:t>Monitor the quality and effectiveness of SEN</w:t>
      </w:r>
      <w:r w:rsidR="00964A8B">
        <w:rPr>
          <w:rFonts w:ascii="Calibri" w:hAnsi="Calibri" w:cs="Calibri"/>
        </w:rPr>
        <w:t>D</w:t>
      </w:r>
      <w:r w:rsidRPr="00964A8B">
        <w:rPr>
          <w:rFonts w:ascii="Calibri" w:hAnsi="Calibri" w:cs="Calibri"/>
        </w:rPr>
        <w:t xml:space="preserve"> and disability provision within the school and update the governing board on this</w:t>
      </w:r>
    </w:p>
    <w:p w14:paraId="75625F93" w14:textId="1369496E" w:rsidR="00C1497E" w:rsidRDefault="00C1497E" w:rsidP="00964A8B">
      <w:pPr>
        <w:pStyle w:val="ListParagraph"/>
        <w:numPr>
          <w:ilvl w:val="0"/>
          <w:numId w:val="2"/>
        </w:numPr>
        <w:rPr>
          <w:rFonts w:ascii="Calibri" w:hAnsi="Calibri" w:cs="Calibri"/>
        </w:rPr>
      </w:pPr>
      <w:r w:rsidRPr="00964A8B">
        <w:rPr>
          <w:rFonts w:ascii="Calibri" w:hAnsi="Calibri" w:cs="Calibri"/>
        </w:rPr>
        <w:t xml:space="preserve">Work with the </w:t>
      </w:r>
      <w:r w:rsidR="00964A8B">
        <w:rPr>
          <w:rFonts w:ascii="Calibri" w:hAnsi="Calibri" w:cs="Calibri"/>
        </w:rPr>
        <w:t>Head of School</w:t>
      </w:r>
      <w:r w:rsidRPr="00964A8B">
        <w:rPr>
          <w:rFonts w:ascii="Calibri" w:hAnsi="Calibri" w:cs="Calibri"/>
        </w:rPr>
        <w:t xml:space="preserve"> and SENCO to determine the strategic development of the SEN</w:t>
      </w:r>
      <w:r w:rsidR="00964A8B">
        <w:rPr>
          <w:rFonts w:ascii="Calibri" w:hAnsi="Calibri" w:cs="Calibri"/>
        </w:rPr>
        <w:t>D</w:t>
      </w:r>
      <w:r w:rsidRPr="00964A8B">
        <w:rPr>
          <w:rFonts w:ascii="Calibri" w:hAnsi="Calibri" w:cs="Calibri"/>
        </w:rPr>
        <w:t xml:space="preserve"> policy and provision in the school</w:t>
      </w:r>
    </w:p>
    <w:p w14:paraId="3CCA759F" w14:textId="77777777" w:rsidR="00964A8B" w:rsidRPr="00964A8B" w:rsidRDefault="00964A8B" w:rsidP="00964A8B">
      <w:pPr>
        <w:pStyle w:val="ListParagraph"/>
        <w:rPr>
          <w:rFonts w:ascii="Calibri" w:hAnsi="Calibri" w:cs="Calibri"/>
        </w:rPr>
      </w:pPr>
    </w:p>
    <w:p w14:paraId="6A97B7EA" w14:textId="4061A9D1" w:rsidR="00C1497E" w:rsidRPr="00C1497E" w:rsidRDefault="00C1497E" w:rsidP="00C1497E">
      <w:pPr>
        <w:pStyle w:val="ListParagraph"/>
        <w:numPr>
          <w:ilvl w:val="0"/>
          <w:numId w:val="3"/>
        </w:numPr>
        <w:rPr>
          <w:rFonts w:ascii="Calibri" w:hAnsi="Calibri" w:cs="Calibri"/>
          <w:b/>
          <w:bCs/>
        </w:rPr>
      </w:pPr>
      <w:r w:rsidRPr="00C1497E">
        <w:rPr>
          <w:rFonts w:ascii="Calibri" w:hAnsi="Calibri" w:cs="Calibri"/>
          <w:b/>
          <w:bCs/>
        </w:rPr>
        <w:t>The Head of School</w:t>
      </w:r>
    </w:p>
    <w:p w14:paraId="3B432404" w14:textId="77777777" w:rsidR="00C1497E" w:rsidRDefault="00C1497E" w:rsidP="00C1497E">
      <w:pPr>
        <w:rPr>
          <w:rFonts w:ascii="Calibri" w:hAnsi="Calibri" w:cs="Calibri"/>
        </w:rPr>
      </w:pPr>
      <w:r w:rsidRPr="00C1497E">
        <w:rPr>
          <w:rFonts w:ascii="Calibri" w:hAnsi="Calibri" w:cs="Calibri"/>
        </w:rPr>
        <w:t xml:space="preserve">The </w:t>
      </w:r>
      <w:r>
        <w:rPr>
          <w:rFonts w:ascii="Calibri" w:hAnsi="Calibri" w:cs="Calibri"/>
        </w:rPr>
        <w:t>Head of School is Mr Davie, he</w:t>
      </w:r>
      <w:r w:rsidRPr="00C1497E">
        <w:rPr>
          <w:rFonts w:ascii="Calibri" w:hAnsi="Calibri" w:cs="Calibri"/>
        </w:rPr>
        <w:t xml:space="preserve"> will:</w:t>
      </w:r>
    </w:p>
    <w:p w14:paraId="2A417587" w14:textId="77777777" w:rsidR="00C1497E" w:rsidRDefault="00C1497E" w:rsidP="00C1497E">
      <w:pPr>
        <w:pStyle w:val="ListParagraph"/>
        <w:numPr>
          <w:ilvl w:val="0"/>
          <w:numId w:val="2"/>
        </w:numPr>
        <w:rPr>
          <w:rFonts w:ascii="Calibri" w:hAnsi="Calibri" w:cs="Calibri"/>
        </w:rPr>
      </w:pPr>
      <w:r w:rsidRPr="00C1497E">
        <w:rPr>
          <w:rFonts w:ascii="Calibri" w:hAnsi="Calibri" w:cs="Calibri"/>
        </w:rPr>
        <w:t>Work with the SENCO and SEN</w:t>
      </w:r>
      <w:r>
        <w:rPr>
          <w:rFonts w:ascii="Calibri" w:hAnsi="Calibri" w:cs="Calibri"/>
        </w:rPr>
        <w:t>D</w:t>
      </w:r>
      <w:r w:rsidRPr="00C1497E">
        <w:rPr>
          <w:rFonts w:ascii="Calibri" w:hAnsi="Calibri" w:cs="Calibri"/>
        </w:rPr>
        <w:t xml:space="preserve"> governor to determine the strategic development of the SEN</w:t>
      </w:r>
      <w:r>
        <w:rPr>
          <w:rFonts w:ascii="Calibri" w:hAnsi="Calibri" w:cs="Calibri"/>
        </w:rPr>
        <w:t>D</w:t>
      </w:r>
      <w:r w:rsidRPr="00C1497E">
        <w:rPr>
          <w:rFonts w:ascii="Calibri" w:hAnsi="Calibri" w:cs="Calibri"/>
        </w:rPr>
        <w:t xml:space="preserve"> policy and provision in the school</w:t>
      </w:r>
    </w:p>
    <w:p w14:paraId="413C090F" w14:textId="2BB14738" w:rsidR="00C1497E" w:rsidRDefault="00C1497E" w:rsidP="00C1497E">
      <w:pPr>
        <w:pStyle w:val="ListParagraph"/>
        <w:numPr>
          <w:ilvl w:val="0"/>
          <w:numId w:val="2"/>
        </w:numPr>
        <w:rPr>
          <w:rFonts w:ascii="Calibri" w:hAnsi="Calibri" w:cs="Calibri"/>
        </w:rPr>
      </w:pPr>
      <w:r w:rsidRPr="00C1497E">
        <w:rPr>
          <w:rFonts w:ascii="Calibri" w:hAnsi="Calibri" w:cs="Calibri"/>
        </w:rPr>
        <w:t xml:space="preserve">Have overall responsibility for the provision and progress of learners with </w:t>
      </w:r>
      <w:r>
        <w:rPr>
          <w:rFonts w:ascii="Calibri" w:hAnsi="Calibri" w:cs="Calibri"/>
        </w:rPr>
        <w:t>SEND</w:t>
      </w:r>
    </w:p>
    <w:p w14:paraId="3E53C782" w14:textId="77777777" w:rsidR="00C1497E" w:rsidRPr="00C1497E" w:rsidRDefault="00C1497E" w:rsidP="00C1497E">
      <w:pPr>
        <w:pStyle w:val="ListParagraph"/>
        <w:rPr>
          <w:rFonts w:ascii="Calibri" w:hAnsi="Calibri" w:cs="Calibri"/>
        </w:rPr>
      </w:pPr>
    </w:p>
    <w:p w14:paraId="46639CDE" w14:textId="79DCBF70" w:rsidR="00C1497E" w:rsidRPr="00964A8B" w:rsidRDefault="00C1497E" w:rsidP="00C1497E">
      <w:pPr>
        <w:pStyle w:val="ListParagraph"/>
        <w:numPr>
          <w:ilvl w:val="0"/>
          <w:numId w:val="3"/>
        </w:numPr>
        <w:rPr>
          <w:rFonts w:ascii="Calibri" w:hAnsi="Calibri" w:cs="Calibri"/>
          <w:b/>
          <w:bCs/>
        </w:rPr>
      </w:pPr>
      <w:r w:rsidRPr="00964A8B">
        <w:rPr>
          <w:rFonts w:ascii="Calibri" w:hAnsi="Calibri" w:cs="Calibri"/>
          <w:b/>
          <w:bCs/>
        </w:rPr>
        <w:t>Class Teachers</w:t>
      </w:r>
    </w:p>
    <w:p w14:paraId="6D39C52D" w14:textId="77777777" w:rsidR="00C1497E" w:rsidRDefault="00C1497E" w:rsidP="00C1497E">
      <w:pPr>
        <w:rPr>
          <w:rFonts w:ascii="Calibri" w:hAnsi="Calibri" w:cs="Calibri"/>
        </w:rPr>
      </w:pPr>
      <w:r w:rsidRPr="00C1497E">
        <w:rPr>
          <w:rFonts w:ascii="Calibri" w:hAnsi="Calibri" w:cs="Calibri"/>
        </w:rPr>
        <w:t>Each class teacher is responsible for:</w:t>
      </w:r>
    </w:p>
    <w:p w14:paraId="17D849D5" w14:textId="77777777" w:rsidR="00C1497E" w:rsidRDefault="00C1497E" w:rsidP="00C1497E">
      <w:pPr>
        <w:pStyle w:val="ListParagraph"/>
        <w:numPr>
          <w:ilvl w:val="0"/>
          <w:numId w:val="2"/>
        </w:numPr>
        <w:rPr>
          <w:rFonts w:ascii="Calibri" w:hAnsi="Calibri" w:cs="Calibri"/>
        </w:rPr>
      </w:pPr>
      <w:r w:rsidRPr="00C1497E">
        <w:rPr>
          <w:rFonts w:ascii="Calibri" w:hAnsi="Calibri" w:cs="Calibri"/>
        </w:rPr>
        <w:t>The progress and development of every pupil in their class</w:t>
      </w:r>
    </w:p>
    <w:p w14:paraId="059ADC29" w14:textId="77777777" w:rsidR="00C1497E" w:rsidRDefault="00C1497E" w:rsidP="00C1497E">
      <w:pPr>
        <w:pStyle w:val="ListParagraph"/>
        <w:numPr>
          <w:ilvl w:val="0"/>
          <w:numId w:val="2"/>
        </w:numPr>
        <w:rPr>
          <w:rFonts w:ascii="Calibri" w:hAnsi="Calibri" w:cs="Calibri"/>
        </w:rPr>
      </w:pPr>
      <w:r w:rsidRPr="00C1497E">
        <w:rPr>
          <w:rFonts w:ascii="Calibri" w:hAnsi="Calibri" w:cs="Calibri"/>
        </w:rPr>
        <w:t>Working closely with any teaching assistants or specialist staff to plan and assess the impact of support and interventions and how they can be linked to classroom teaching</w:t>
      </w:r>
    </w:p>
    <w:p w14:paraId="22AF901F" w14:textId="77777777" w:rsidR="00964A8B" w:rsidRDefault="00C1497E" w:rsidP="00C1497E">
      <w:pPr>
        <w:pStyle w:val="ListParagraph"/>
        <w:numPr>
          <w:ilvl w:val="0"/>
          <w:numId w:val="2"/>
        </w:numPr>
        <w:rPr>
          <w:rFonts w:ascii="Calibri" w:hAnsi="Calibri" w:cs="Calibri"/>
        </w:rPr>
      </w:pPr>
      <w:r w:rsidRPr="00C1497E">
        <w:rPr>
          <w:rFonts w:ascii="Calibri" w:hAnsi="Calibri" w:cs="Calibri"/>
        </w:rPr>
        <w:t>Working with the SENCO to review each pupil’s progress and development and decide on any changes to provision</w:t>
      </w:r>
    </w:p>
    <w:p w14:paraId="0729A650" w14:textId="4438BC4B" w:rsidR="00C1497E" w:rsidRDefault="00C1497E" w:rsidP="00C1497E">
      <w:pPr>
        <w:pStyle w:val="ListParagraph"/>
        <w:numPr>
          <w:ilvl w:val="0"/>
          <w:numId w:val="2"/>
        </w:numPr>
        <w:rPr>
          <w:rFonts w:ascii="Calibri" w:hAnsi="Calibri" w:cs="Calibri"/>
        </w:rPr>
      </w:pPr>
      <w:r w:rsidRPr="00C1497E">
        <w:rPr>
          <w:rFonts w:ascii="Calibri" w:hAnsi="Calibri" w:cs="Calibri"/>
        </w:rPr>
        <w:t>Ensuring they follow this SEN</w:t>
      </w:r>
      <w:r w:rsidR="00964A8B">
        <w:rPr>
          <w:rFonts w:ascii="Calibri" w:hAnsi="Calibri" w:cs="Calibri"/>
        </w:rPr>
        <w:t>D</w:t>
      </w:r>
      <w:r w:rsidRPr="00C1497E">
        <w:rPr>
          <w:rFonts w:ascii="Calibri" w:hAnsi="Calibri" w:cs="Calibri"/>
        </w:rPr>
        <w:t xml:space="preserve"> policy</w:t>
      </w:r>
    </w:p>
    <w:p w14:paraId="3EB187BB" w14:textId="6307A4B2" w:rsidR="00964A8B" w:rsidRPr="00964A8B" w:rsidRDefault="00964A8B" w:rsidP="00964A8B">
      <w:pPr>
        <w:rPr>
          <w:rFonts w:ascii="Calibri" w:hAnsi="Calibri" w:cs="Calibri"/>
          <w:b/>
          <w:bCs/>
          <w:sz w:val="30"/>
          <w:szCs w:val="30"/>
        </w:rPr>
      </w:pPr>
      <w:r w:rsidRPr="00964A8B">
        <w:rPr>
          <w:rFonts w:ascii="Calibri" w:hAnsi="Calibri" w:cs="Calibri"/>
          <w:b/>
          <w:bCs/>
          <w:sz w:val="30"/>
          <w:szCs w:val="30"/>
        </w:rPr>
        <w:t>Monitoring Arrangements:</w:t>
      </w:r>
    </w:p>
    <w:p w14:paraId="1934045D" w14:textId="37A8882C" w:rsidR="00964A8B" w:rsidRDefault="00964A8B" w:rsidP="00964A8B">
      <w:pPr>
        <w:rPr>
          <w:rFonts w:ascii="Calibri" w:hAnsi="Calibri" w:cs="Calibri"/>
        </w:rPr>
      </w:pPr>
      <w:r w:rsidRPr="00964A8B">
        <w:rPr>
          <w:rFonts w:ascii="Calibri" w:hAnsi="Calibri" w:cs="Calibri"/>
        </w:rPr>
        <w:t>This policy and information report will be reviewed by M</w:t>
      </w:r>
      <w:r>
        <w:rPr>
          <w:rFonts w:ascii="Calibri" w:hAnsi="Calibri" w:cs="Calibri"/>
        </w:rPr>
        <w:t>iss Littlewood</w:t>
      </w:r>
      <w:r w:rsidRPr="00964A8B">
        <w:rPr>
          <w:rFonts w:ascii="Calibri" w:hAnsi="Calibri" w:cs="Calibri"/>
        </w:rPr>
        <w:t xml:space="preserve"> every year. It will also be updated if any changes to the information are made during the year. It will be approved by the governing board.</w:t>
      </w:r>
    </w:p>
    <w:p w14:paraId="08BA9FFE" w14:textId="77777777" w:rsidR="00106940" w:rsidRDefault="00106940" w:rsidP="00964A8B">
      <w:pPr>
        <w:rPr>
          <w:rFonts w:ascii="Calibri" w:hAnsi="Calibri" w:cs="Calibri"/>
          <w:b/>
          <w:bCs/>
          <w:sz w:val="30"/>
          <w:szCs w:val="30"/>
        </w:rPr>
      </w:pPr>
    </w:p>
    <w:p w14:paraId="68E054B0" w14:textId="77621488" w:rsidR="00964A8B" w:rsidRPr="00964A8B" w:rsidRDefault="00964A8B" w:rsidP="00964A8B">
      <w:pPr>
        <w:rPr>
          <w:rFonts w:ascii="Calibri" w:hAnsi="Calibri" w:cs="Calibri"/>
          <w:b/>
          <w:bCs/>
          <w:sz w:val="30"/>
          <w:szCs w:val="30"/>
        </w:rPr>
      </w:pPr>
      <w:r w:rsidRPr="00964A8B">
        <w:rPr>
          <w:rFonts w:ascii="Calibri" w:hAnsi="Calibri" w:cs="Calibri"/>
          <w:b/>
          <w:bCs/>
          <w:sz w:val="30"/>
          <w:szCs w:val="30"/>
        </w:rPr>
        <w:lastRenderedPageBreak/>
        <w:t>Links with other policies &amp; documents:</w:t>
      </w:r>
    </w:p>
    <w:p w14:paraId="6581D1CD" w14:textId="2CFA57BA" w:rsidR="00106940" w:rsidRDefault="00106940" w:rsidP="00964A8B">
      <w:pPr>
        <w:rPr>
          <w:rFonts w:ascii="Calibri" w:hAnsi="Calibri" w:cs="Calibri"/>
        </w:rPr>
      </w:pPr>
      <w:r>
        <w:rPr>
          <w:rFonts w:ascii="Calibri" w:hAnsi="Calibri" w:cs="Calibri"/>
        </w:rPr>
        <w:t xml:space="preserve">All of the school policies can be found on the school website here: </w:t>
      </w:r>
      <w:hyperlink r:id="rId9" w:history="1">
        <w:r w:rsidRPr="00106940">
          <w:rPr>
            <w:rStyle w:val="Hyperlink"/>
            <w:rFonts w:ascii="Calibri" w:hAnsi="Calibri" w:cs="Calibri"/>
          </w:rPr>
          <w:t>Cherry Tree Primary School and Nursery - Policies</w:t>
        </w:r>
      </w:hyperlink>
      <w:r>
        <w:rPr>
          <w:rFonts w:ascii="Calibri" w:hAnsi="Calibri" w:cs="Calibri"/>
        </w:rPr>
        <w:t xml:space="preserve"> </w:t>
      </w:r>
    </w:p>
    <w:p w14:paraId="0E38A810" w14:textId="24836C82" w:rsidR="00106940" w:rsidRDefault="00106940" w:rsidP="00964A8B">
      <w:pPr>
        <w:rPr>
          <w:rFonts w:ascii="Calibri" w:hAnsi="Calibri" w:cs="Calibri"/>
        </w:rPr>
      </w:pPr>
      <w:r>
        <w:rPr>
          <w:rFonts w:ascii="Calibri" w:hAnsi="Calibri" w:cs="Calibri"/>
        </w:rPr>
        <w:t>This SEND Policy links to other policies &amp; documents such as:</w:t>
      </w:r>
    </w:p>
    <w:p w14:paraId="1738B4FD" w14:textId="77777777" w:rsidR="00106940" w:rsidRDefault="00964A8B" w:rsidP="00106940">
      <w:pPr>
        <w:pStyle w:val="ListParagraph"/>
        <w:numPr>
          <w:ilvl w:val="0"/>
          <w:numId w:val="2"/>
        </w:numPr>
        <w:rPr>
          <w:rFonts w:ascii="Calibri" w:hAnsi="Calibri" w:cs="Calibri"/>
        </w:rPr>
      </w:pPr>
      <w:r w:rsidRPr="00106940">
        <w:rPr>
          <w:rFonts w:ascii="Calibri" w:hAnsi="Calibri" w:cs="Calibri"/>
        </w:rPr>
        <w:t>SEN</w:t>
      </w:r>
      <w:r w:rsidR="00106940">
        <w:rPr>
          <w:rFonts w:ascii="Calibri" w:hAnsi="Calibri" w:cs="Calibri"/>
        </w:rPr>
        <w:t>D</w:t>
      </w:r>
      <w:r w:rsidRPr="00106940">
        <w:rPr>
          <w:rFonts w:ascii="Calibri" w:hAnsi="Calibri" w:cs="Calibri"/>
        </w:rPr>
        <w:t xml:space="preserve"> Information Report</w:t>
      </w:r>
    </w:p>
    <w:p w14:paraId="081E353A" w14:textId="77777777" w:rsidR="00106940" w:rsidRDefault="00964A8B" w:rsidP="00106940">
      <w:pPr>
        <w:pStyle w:val="ListParagraph"/>
        <w:numPr>
          <w:ilvl w:val="0"/>
          <w:numId w:val="2"/>
        </w:numPr>
        <w:rPr>
          <w:rFonts w:ascii="Calibri" w:hAnsi="Calibri" w:cs="Calibri"/>
        </w:rPr>
      </w:pPr>
      <w:r w:rsidRPr="00106940">
        <w:rPr>
          <w:rFonts w:ascii="Calibri" w:hAnsi="Calibri" w:cs="Calibri"/>
        </w:rPr>
        <w:t>Behaviour and Relationships Policy</w:t>
      </w:r>
    </w:p>
    <w:p w14:paraId="17B95AF2" w14:textId="0C8275D9" w:rsidR="00106940" w:rsidRDefault="00106940" w:rsidP="00106940">
      <w:pPr>
        <w:pStyle w:val="ListParagraph"/>
        <w:numPr>
          <w:ilvl w:val="0"/>
          <w:numId w:val="2"/>
        </w:numPr>
        <w:rPr>
          <w:rFonts w:ascii="Calibri" w:hAnsi="Calibri" w:cs="Calibri"/>
        </w:rPr>
      </w:pPr>
      <w:r>
        <w:rPr>
          <w:rFonts w:ascii="Calibri" w:hAnsi="Calibri" w:cs="Calibri"/>
        </w:rPr>
        <w:t>Wheelchair use in school</w:t>
      </w:r>
    </w:p>
    <w:p w14:paraId="24C5600F" w14:textId="752C7B8B" w:rsidR="00106940" w:rsidRDefault="00964A8B" w:rsidP="00106940">
      <w:pPr>
        <w:pStyle w:val="ListParagraph"/>
        <w:numPr>
          <w:ilvl w:val="0"/>
          <w:numId w:val="2"/>
        </w:numPr>
        <w:rPr>
          <w:rFonts w:ascii="Calibri" w:hAnsi="Calibri" w:cs="Calibri"/>
        </w:rPr>
      </w:pPr>
      <w:r w:rsidRPr="00106940">
        <w:rPr>
          <w:rFonts w:ascii="Calibri" w:hAnsi="Calibri" w:cs="Calibri"/>
        </w:rPr>
        <w:t xml:space="preserve">Equality </w:t>
      </w:r>
      <w:r w:rsidR="00106940">
        <w:rPr>
          <w:rFonts w:ascii="Calibri" w:hAnsi="Calibri" w:cs="Calibri"/>
        </w:rPr>
        <w:t>Plan</w:t>
      </w:r>
    </w:p>
    <w:p w14:paraId="759A378F" w14:textId="25B9E55F" w:rsidR="00106940" w:rsidRDefault="00106940" w:rsidP="00106940">
      <w:pPr>
        <w:pStyle w:val="ListParagraph"/>
        <w:numPr>
          <w:ilvl w:val="0"/>
          <w:numId w:val="2"/>
        </w:numPr>
        <w:rPr>
          <w:rFonts w:ascii="Calibri" w:hAnsi="Calibri" w:cs="Calibri"/>
        </w:rPr>
      </w:pPr>
      <w:r>
        <w:rPr>
          <w:rFonts w:ascii="Calibri" w:hAnsi="Calibri" w:cs="Calibri"/>
        </w:rPr>
        <w:t>Intimate Care Policy</w:t>
      </w:r>
    </w:p>
    <w:p w14:paraId="70377843" w14:textId="49EF8A22" w:rsidR="00964A8B" w:rsidRPr="00106940" w:rsidRDefault="00106940" w:rsidP="00106940">
      <w:pPr>
        <w:pStyle w:val="ListParagraph"/>
        <w:numPr>
          <w:ilvl w:val="0"/>
          <w:numId w:val="2"/>
        </w:numPr>
        <w:rPr>
          <w:rFonts w:ascii="Calibri" w:hAnsi="Calibri" w:cs="Calibri"/>
        </w:rPr>
      </w:pPr>
      <w:r>
        <w:rPr>
          <w:rFonts w:ascii="Calibri" w:hAnsi="Calibri" w:cs="Calibri"/>
        </w:rPr>
        <w:t>Managing</w:t>
      </w:r>
      <w:r w:rsidR="00964A8B" w:rsidRPr="00106940">
        <w:rPr>
          <w:rFonts w:ascii="Calibri" w:hAnsi="Calibri" w:cs="Calibri"/>
        </w:rPr>
        <w:t xml:space="preserve"> </w:t>
      </w:r>
      <w:r>
        <w:rPr>
          <w:rFonts w:ascii="Calibri" w:hAnsi="Calibri" w:cs="Calibri"/>
        </w:rPr>
        <w:t>children</w:t>
      </w:r>
      <w:r w:rsidR="00964A8B" w:rsidRPr="00106940">
        <w:rPr>
          <w:rFonts w:ascii="Calibri" w:hAnsi="Calibri" w:cs="Calibri"/>
        </w:rPr>
        <w:t xml:space="preserve"> with medical conditions</w:t>
      </w:r>
    </w:p>
    <w:p w14:paraId="5E834397" w14:textId="77777777" w:rsidR="00CE3E10" w:rsidRDefault="00CE3E10" w:rsidP="00CE3E10">
      <w:pPr>
        <w:jc w:val="center"/>
        <w:rPr>
          <w:rFonts w:ascii="Calibri" w:hAnsi="Calibri" w:cs="Calibri"/>
        </w:rPr>
      </w:pPr>
    </w:p>
    <w:p w14:paraId="573459BF" w14:textId="77777777" w:rsidR="00CE3E10" w:rsidRPr="00CE3E10" w:rsidRDefault="00CE3E10" w:rsidP="00CE3E10">
      <w:pPr>
        <w:jc w:val="center"/>
        <w:rPr>
          <w:rFonts w:ascii="Calibri" w:hAnsi="Calibri" w:cs="Calibri"/>
        </w:rPr>
      </w:pPr>
    </w:p>
    <w:sectPr w:rsidR="00CE3E10" w:rsidRPr="00CE3E10" w:rsidSect="00964A8B">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DD691" w14:textId="77777777" w:rsidR="00614383" w:rsidRDefault="00614383" w:rsidP="00CE3E10">
      <w:pPr>
        <w:spacing w:after="0" w:line="240" w:lineRule="auto"/>
      </w:pPr>
      <w:r>
        <w:separator/>
      </w:r>
    </w:p>
  </w:endnote>
  <w:endnote w:type="continuationSeparator" w:id="0">
    <w:p w14:paraId="4CFBAE1E" w14:textId="77777777" w:rsidR="00614383" w:rsidRDefault="00614383" w:rsidP="00CE3E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3B038" w14:textId="0DBF6EBD" w:rsidR="00CE3E10" w:rsidRDefault="00CE3E10">
    <w:pPr>
      <w:pStyle w:val="Footer"/>
    </w:pPr>
    <w:r>
      <w:t xml:space="preserve">Cherry Tree Primary School &amp; Nursery – SEND </w:t>
    </w:r>
    <w:r w:rsidR="00964A8B">
      <w:t>Policy</w:t>
    </w:r>
    <w:r>
      <w:t xml:space="preserve"> – 2026/27</w:t>
    </w:r>
  </w:p>
  <w:p w14:paraId="7D820CF2" w14:textId="77777777" w:rsidR="00CE3E10" w:rsidRDefault="00CE3E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4436FD" w14:textId="77777777" w:rsidR="00614383" w:rsidRDefault="00614383" w:rsidP="00CE3E10">
      <w:pPr>
        <w:spacing w:after="0" w:line="240" w:lineRule="auto"/>
      </w:pPr>
      <w:r>
        <w:separator/>
      </w:r>
    </w:p>
  </w:footnote>
  <w:footnote w:type="continuationSeparator" w:id="0">
    <w:p w14:paraId="48355D37" w14:textId="77777777" w:rsidR="00614383" w:rsidRDefault="00614383" w:rsidP="00CE3E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657DE" w14:textId="3880AC6E" w:rsidR="00CE3E10" w:rsidRDefault="00CE3E10" w:rsidP="00CE3E10">
    <w:pPr>
      <w:pStyle w:val="Header"/>
    </w:pPr>
    <w:r>
      <w:rPr>
        <w:noProof/>
      </w:rPr>
      <w:drawing>
        <wp:inline distT="0" distB="0" distL="0" distR="0" wp14:anchorId="6890AF05" wp14:editId="069F3C04">
          <wp:extent cx="1644650" cy="459583"/>
          <wp:effectExtent l="0" t="0" r="0" b="0"/>
          <wp:docPr id="1537715925" name="Picture 2" descr="Berlesduna Academy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rlesduna Academy Tru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1073" cy="466967"/>
                  </a:xfrm>
                  <a:prstGeom prst="rect">
                    <a:avLst/>
                  </a:prstGeom>
                  <a:noFill/>
                  <a:ln>
                    <a:noFill/>
                  </a:ln>
                </pic:spPr>
              </pic:pic>
            </a:graphicData>
          </a:graphic>
        </wp:inline>
      </w:drawing>
    </w:r>
    <w:r>
      <w:tab/>
    </w:r>
    <w:r>
      <w:tab/>
    </w:r>
    <w:r w:rsidR="00964A8B">
      <w:rPr>
        <w:noProof/>
      </w:rPr>
      <w:drawing>
        <wp:inline distT="0" distB="0" distL="0" distR="0" wp14:anchorId="3B63DB17" wp14:editId="00D8E71D">
          <wp:extent cx="825500" cy="825500"/>
          <wp:effectExtent l="0" t="0" r="0" b="0"/>
          <wp:docPr id="886751386" name="Picture 1" descr="Cherry Tree Primary School; Basildon, Basil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erry Tree Primary School; Basildon, Basild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5500" cy="825500"/>
                  </a:xfrm>
                  <a:prstGeom prst="rect">
                    <a:avLst/>
                  </a:prstGeom>
                  <a:noFill/>
                  <a:ln>
                    <a:noFill/>
                  </a:ln>
                </pic:spPr>
              </pic:pic>
            </a:graphicData>
          </a:graphic>
        </wp:inline>
      </w:drawing>
    </w:r>
    <w:r>
      <w:tab/>
    </w:r>
    <w:r>
      <w:tab/>
    </w: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AC2E4A"/>
    <w:multiLevelType w:val="hybridMultilevel"/>
    <w:tmpl w:val="EDD00C54"/>
    <w:lvl w:ilvl="0" w:tplc="0750F664">
      <w:start w:val="202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F35B0D"/>
    <w:multiLevelType w:val="hybridMultilevel"/>
    <w:tmpl w:val="9DECCDDC"/>
    <w:lvl w:ilvl="0" w:tplc="0750F664">
      <w:start w:val="202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B61EF8"/>
    <w:multiLevelType w:val="hybridMultilevel"/>
    <w:tmpl w:val="7B82B52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71037876">
    <w:abstractNumId w:val="0"/>
  </w:num>
  <w:num w:numId="2" w16cid:durableId="892471042">
    <w:abstractNumId w:val="1"/>
  </w:num>
  <w:num w:numId="3" w16cid:durableId="155478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E10"/>
    <w:rsid w:val="00047643"/>
    <w:rsid w:val="000C146D"/>
    <w:rsid w:val="00106940"/>
    <w:rsid w:val="001351C2"/>
    <w:rsid w:val="001E4495"/>
    <w:rsid w:val="00231E4F"/>
    <w:rsid w:val="002664C8"/>
    <w:rsid w:val="00603389"/>
    <w:rsid w:val="00614383"/>
    <w:rsid w:val="007E4FFB"/>
    <w:rsid w:val="0080009C"/>
    <w:rsid w:val="00911AB9"/>
    <w:rsid w:val="00964A8B"/>
    <w:rsid w:val="00C1497E"/>
    <w:rsid w:val="00CC35FF"/>
    <w:rsid w:val="00CE3E10"/>
    <w:rsid w:val="00D31C98"/>
    <w:rsid w:val="00DA4C5C"/>
    <w:rsid w:val="00E3278F"/>
    <w:rsid w:val="00FE4D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B76B0E"/>
  <w15:chartTrackingRefBased/>
  <w15:docId w15:val="{8B551578-445F-4306-BE1E-04A6DD1C5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E10"/>
  </w:style>
  <w:style w:type="paragraph" w:styleId="Heading1">
    <w:name w:val="heading 1"/>
    <w:basedOn w:val="Normal"/>
    <w:next w:val="Normal"/>
    <w:link w:val="Heading1Char"/>
    <w:uiPriority w:val="9"/>
    <w:qFormat/>
    <w:rsid w:val="00CE3E10"/>
    <w:pPr>
      <w:keepNext/>
      <w:keepLines/>
      <w:spacing w:before="320" w:after="80" w:line="240" w:lineRule="auto"/>
      <w:jc w:val="center"/>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3E10"/>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CE3E10"/>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CE3E10"/>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CE3E10"/>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CE3E10"/>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CE3E10"/>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CE3E10"/>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CE3E10"/>
    <w:pPr>
      <w:keepNext/>
      <w:keepLines/>
      <w:spacing w:before="40" w:after="0"/>
      <w:outlineLvl w:val="8"/>
    </w:pPr>
    <w:rPr>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3E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3E10"/>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CE3E10"/>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CE3E10"/>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CE3E10"/>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CE3E10"/>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CE3E10"/>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CE3E10"/>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CE3E10"/>
    <w:rPr>
      <w:b/>
      <w:bCs/>
      <w:i/>
      <w:iCs/>
    </w:rPr>
  </w:style>
  <w:style w:type="paragraph" w:styleId="Title">
    <w:name w:val="Title"/>
    <w:basedOn w:val="Normal"/>
    <w:next w:val="Normal"/>
    <w:link w:val="TitleChar"/>
    <w:uiPriority w:val="10"/>
    <w:qFormat/>
    <w:rsid w:val="00CE3E10"/>
    <w:pPr>
      <w:pBdr>
        <w:top w:val="single" w:sz="6" w:space="8" w:color="196B24" w:themeColor="accent3"/>
        <w:bottom w:val="single" w:sz="6" w:space="8" w:color="196B24" w:themeColor="accent3"/>
      </w:pBdr>
      <w:spacing w:after="400" w:line="240" w:lineRule="auto"/>
      <w:contextualSpacing/>
      <w:jc w:val="center"/>
    </w:pPr>
    <w:rPr>
      <w:rFonts w:asciiTheme="majorHAnsi" w:eastAsiaTheme="majorEastAsia" w:hAnsiTheme="majorHAnsi" w:cstheme="majorBidi"/>
      <w:caps/>
      <w:color w:val="0E2841" w:themeColor="text2"/>
      <w:spacing w:val="30"/>
      <w:sz w:val="72"/>
      <w:szCs w:val="72"/>
    </w:rPr>
  </w:style>
  <w:style w:type="character" w:customStyle="1" w:styleId="TitleChar">
    <w:name w:val="Title Char"/>
    <w:basedOn w:val="DefaultParagraphFont"/>
    <w:link w:val="Title"/>
    <w:uiPriority w:val="10"/>
    <w:rsid w:val="00CE3E10"/>
    <w:rPr>
      <w:rFonts w:asciiTheme="majorHAnsi" w:eastAsiaTheme="majorEastAsia" w:hAnsiTheme="majorHAnsi" w:cstheme="majorBidi"/>
      <w:caps/>
      <w:color w:val="0E2841" w:themeColor="text2"/>
      <w:spacing w:val="30"/>
      <w:sz w:val="72"/>
      <w:szCs w:val="72"/>
    </w:rPr>
  </w:style>
  <w:style w:type="paragraph" w:styleId="Subtitle">
    <w:name w:val="Subtitle"/>
    <w:basedOn w:val="Normal"/>
    <w:next w:val="Normal"/>
    <w:link w:val="SubtitleChar"/>
    <w:uiPriority w:val="11"/>
    <w:qFormat/>
    <w:rsid w:val="00CE3E10"/>
    <w:pPr>
      <w:numPr>
        <w:ilvl w:val="1"/>
      </w:numPr>
      <w:jc w:val="center"/>
    </w:pPr>
    <w:rPr>
      <w:color w:val="0E2841" w:themeColor="text2"/>
      <w:sz w:val="28"/>
      <w:szCs w:val="28"/>
    </w:rPr>
  </w:style>
  <w:style w:type="character" w:customStyle="1" w:styleId="SubtitleChar">
    <w:name w:val="Subtitle Char"/>
    <w:basedOn w:val="DefaultParagraphFont"/>
    <w:link w:val="Subtitle"/>
    <w:uiPriority w:val="11"/>
    <w:rsid w:val="00CE3E10"/>
    <w:rPr>
      <w:color w:val="0E2841" w:themeColor="text2"/>
      <w:sz w:val="28"/>
      <w:szCs w:val="28"/>
    </w:rPr>
  </w:style>
  <w:style w:type="paragraph" w:styleId="Quote">
    <w:name w:val="Quote"/>
    <w:basedOn w:val="Normal"/>
    <w:next w:val="Normal"/>
    <w:link w:val="QuoteChar"/>
    <w:uiPriority w:val="29"/>
    <w:qFormat/>
    <w:rsid w:val="00CE3E10"/>
    <w:pPr>
      <w:spacing w:before="160"/>
      <w:ind w:left="720" w:right="720"/>
      <w:jc w:val="center"/>
    </w:pPr>
    <w:rPr>
      <w:i/>
      <w:iCs/>
      <w:color w:val="124F1A" w:themeColor="accent3" w:themeShade="BF"/>
      <w:sz w:val="24"/>
      <w:szCs w:val="24"/>
    </w:rPr>
  </w:style>
  <w:style w:type="character" w:customStyle="1" w:styleId="QuoteChar">
    <w:name w:val="Quote Char"/>
    <w:basedOn w:val="DefaultParagraphFont"/>
    <w:link w:val="Quote"/>
    <w:uiPriority w:val="29"/>
    <w:rsid w:val="00CE3E10"/>
    <w:rPr>
      <w:i/>
      <w:iCs/>
      <w:color w:val="124F1A" w:themeColor="accent3" w:themeShade="BF"/>
      <w:sz w:val="24"/>
      <w:szCs w:val="24"/>
    </w:rPr>
  </w:style>
  <w:style w:type="paragraph" w:styleId="ListParagraph">
    <w:name w:val="List Paragraph"/>
    <w:basedOn w:val="Normal"/>
    <w:uiPriority w:val="34"/>
    <w:qFormat/>
    <w:rsid w:val="00CE3E10"/>
    <w:pPr>
      <w:ind w:left="720"/>
      <w:contextualSpacing/>
    </w:pPr>
  </w:style>
  <w:style w:type="character" w:styleId="IntenseEmphasis">
    <w:name w:val="Intense Emphasis"/>
    <w:basedOn w:val="DefaultParagraphFont"/>
    <w:uiPriority w:val="21"/>
    <w:qFormat/>
    <w:rsid w:val="00CE3E10"/>
    <w:rPr>
      <w:b/>
      <w:bCs/>
      <w:i/>
      <w:iCs/>
      <w:color w:val="auto"/>
    </w:rPr>
  </w:style>
  <w:style w:type="paragraph" w:styleId="IntenseQuote">
    <w:name w:val="Intense Quote"/>
    <w:basedOn w:val="Normal"/>
    <w:next w:val="Normal"/>
    <w:link w:val="IntenseQuoteChar"/>
    <w:uiPriority w:val="30"/>
    <w:qFormat/>
    <w:rsid w:val="00CE3E10"/>
    <w:pPr>
      <w:spacing w:before="160" w:line="276" w:lineRule="auto"/>
      <w:ind w:left="936" w:right="936"/>
      <w:jc w:val="center"/>
    </w:pPr>
    <w:rPr>
      <w:rFonts w:asciiTheme="majorHAnsi" w:eastAsiaTheme="majorEastAsia" w:hAnsiTheme="majorHAnsi" w:cstheme="majorBidi"/>
      <w:caps/>
      <w:color w:val="0F4761" w:themeColor="accent1" w:themeShade="BF"/>
      <w:sz w:val="28"/>
      <w:szCs w:val="28"/>
    </w:rPr>
  </w:style>
  <w:style w:type="character" w:customStyle="1" w:styleId="IntenseQuoteChar">
    <w:name w:val="Intense Quote Char"/>
    <w:basedOn w:val="DefaultParagraphFont"/>
    <w:link w:val="IntenseQuote"/>
    <w:uiPriority w:val="30"/>
    <w:rsid w:val="00CE3E10"/>
    <w:rPr>
      <w:rFonts w:asciiTheme="majorHAnsi" w:eastAsiaTheme="majorEastAsia" w:hAnsiTheme="majorHAnsi" w:cstheme="majorBidi"/>
      <w:caps/>
      <w:color w:val="0F4761" w:themeColor="accent1" w:themeShade="BF"/>
      <w:sz w:val="28"/>
      <w:szCs w:val="28"/>
    </w:rPr>
  </w:style>
  <w:style w:type="character" w:styleId="IntenseReference">
    <w:name w:val="Intense Reference"/>
    <w:basedOn w:val="DefaultParagraphFont"/>
    <w:uiPriority w:val="32"/>
    <w:qFormat/>
    <w:rsid w:val="00CE3E10"/>
    <w:rPr>
      <w:b/>
      <w:bCs/>
      <w:caps w:val="0"/>
      <w:smallCaps/>
      <w:color w:val="auto"/>
      <w:spacing w:val="0"/>
      <w:u w:val="single"/>
    </w:rPr>
  </w:style>
  <w:style w:type="paragraph" w:styleId="Header">
    <w:name w:val="header"/>
    <w:basedOn w:val="Normal"/>
    <w:link w:val="HeaderChar"/>
    <w:uiPriority w:val="99"/>
    <w:unhideWhenUsed/>
    <w:rsid w:val="00CE3E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3E10"/>
  </w:style>
  <w:style w:type="paragraph" w:styleId="Footer">
    <w:name w:val="footer"/>
    <w:basedOn w:val="Normal"/>
    <w:link w:val="FooterChar"/>
    <w:uiPriority w:val="99"/>
    <w:unhideWhenUsed/>
    <w:rsid w:val="00CE3E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3E10"/>
  </w:style>
  <w:style w:type="paragraph" w:styleId="Caption">
    <w:name w:val="caption"/>
    <w:basedOn w:val="Normal"/>
    <w:next w:val="Normal"/>
    <w:uiPriority w:val="35"/>
    <w:semiHidden/>
    <w:unhideWhenUsed/>
    <w:qFormat/>
    <w:rsid w:val="00CE3E10"/>
    <w:pPr>
      <w:spacing w:line="240" w:lineRule="auto"/>
    </w:pPr>
    <w:rPr>
      <w:b/>
      <w:bCs/>
      <w:color w:val="404040" w:themeColor="text1" w:themeTint="BF"/>
      <w:sz w:val="16"/>
      <w:szCs w:val="16"/>
    </w:rPr>
  </w:style>
  <w:style w:type="character" w:styleId="Strong">
    <w:name w:val="Strong"/>
    <w:basedOn w:val="DefaultParagraphFont"/>
    <w:uiPriority w:val="22"/>
    <w:qFormat/>
    <w:rsid w:val="00CE3E10"/>
    <w:rPr>
      <w:b/>
      <w:bCs/>
    </w:rPr>
  </w:style>
  <w:style w:type="character" w:styleId="Emphasis">
    <w:name w:val="Emphasis"/>
    <w:basedOn w:val="DefaultParagraphFont"/>
    <w:uiPriority w:val="20"/>
    <w:qFormat/>
    <w:rsid w:val="00CE3E10"/>
    <w:rPr>
      <w:i/>
      <w:iCs/>
      <w:color w:val="000000" w:themeColor="text1"/>
    </w:rPr>
  </w:style>
  <w:style w:type="paragraph" w:styleId="NoSpacing">
    <w:name w:val="No Spacing"/>
    <w:uiPriority w:val="1"/>
    <w:qFormat/>
    <w:rsid w:val="00CE3E10"/>
    <w:pPr>
      <w:spacing w:after="0" w:line="240" w:lineRule="auto"/>
    </w:pPr>
  </w:style>
  <w:style w:type="character" w:styleId="SubtleEmphasis">
    <w:name w:val="Subtle Emphasis"/>
    <w:basedOn w:val="DefaultParagraphFont"/>
    <w:uiPriority w:val="19"/>
    <w:qFormat/>
    <w:rsid w:val="00CE3E10"/>
    <w:rPr>
      <w:i/>
      <w:iCs/>
      <w:color w:val="595959" w:themeColor="text1" w:themeTint="A6"/>
    </w:rPr>
  </w:style>
  <w:style w:type="character" w:styleId="SubtleReference">
    <w:name w:val="Subtle Reference"/>
    <w:basedOn w:val="DefaultParagraphFont"/>
    <w:uiPriority w:val="31"/>
    <w:qFormat/>
    <w:rsid w:val="00CE3E10"/>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CE3E10"/>
    <w:rPr>
      <w:b/>
      <w:bCs/>
      <w:caps w:val="0"/>
      <w:smallCaps/>
      <w:spacing w:val="0"/>
    </w:rPr>
  </w:style>
  <w:style w:type="paragraph" w:styleId="TOCHeading">
    <w:name w:val="TOC Heading"/>
    <w:basedOn w:val="Heading1"/>
    <w:next w:val="Normal"/>
    <w:uiPriority w:val="39"/>
    <w:semiHidden/>
    <w:unhideWhenUsed/>
    <w:qFormat/>
    <w:rsid w:val="00CE3E10"/>
    <w:pPr>
      <w:outlineLvl w:val="9"/>
    </w:pPr>
  </w:style>
  <w:style w:type="table" w:styleId="TableGrid">
    <w:name w:val="Table Grid"/>
    <w:basedOn w:val="TableNormal"/>
    <w:uiPriority w:val="39"/>
    <w:rsid w:val="008000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1497E"/>
    <w:rPr>
      <w:color w:val="467886" w:themeColor="hyperlink"/>
      <w:u w:val="single"/>
    </w:rPr>
  </w:style>
  <w:style w:type="character" w:styleId="UnresolvedMention">
    <w:name w:val="Unresolved Mention"/>
    <w:basedOn w:val="DefaultParagraphFont"/>
    <w:uiPriority w:val="99"/>
    <w:semiHidden/>
    <w:unhideWhenUsed/>
    <w:rsid w:val="00C149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ssexlocaloffer.org.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cherrytree-pri.essex.sch.uk/policies-and-statement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A0A797-24BF-4079-BA16-B280EC74F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5</Pages>
  <Words>1024</Words>
  <Characters>5843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Littlewood</dc:creator>
  <cp:keywords/>
  <dc:description/>
  <cp:lastModifiedBy>Charlotte Littlewood</cp:lastModifiedBy>
  <cp:revision>3</cp:revision>
  <cp:lastPrinted>2026-10-07T19:43:00Z</cp:lastPrinted>
  <dcterms:created xsi:type="dcterms:W3CDTF">2026-10-07T19:48:00Z</dcterms:created>
  <dcterms:modified xsi:type="dcterms:W3CDTF">2026-10-07T20:28:00Z</dcterms:modified>
</cp:coreProperties>
</file>