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526"/>
        <w:tblW w:w="15163" w:type="dxa"/>
        <w:tblLook w:val="04A0" w:firstRow="1" w:lastRow="0" w:firstColumn="1" w:lastColumn="0" w:noHBand="0" w:noVBand="1"/>
      </w:tblPr>
      <w:tblGrid>
        <w:gridCol w:w="1050"/>
        <w:gridCol w:w="5182"/>
        <w:gridCol w:w="5165"/>
        <w:gridCol w:w="3766"/>
      </w:tblGrid>
      <w:tr w:rsidR="00547A34" w14:paraId="0BFD3F11" w14:textId="77777777" w:rsidTr="5B77243D">
        <w:trPr>
          <w:trHeight w:val="288"/>
        </w:trPr>
        <w:tc>
          <w:tcPr>
            <w:tcW w:w="1050" w:type="dxa"/>
          </w:tcPr>
          <w:p w14:paraId="673B5C30" w14:textId="77777777" w:rsidR="00547A34" w:rsidRDefault="00547A34" w:rsidP="00547A34">
            <w:r>
              <w:t>Year 1/2</w:t>
            </w:r>
          </w:p>
        </w:tc>
        <w:tc>
          <w:tcPr>
            <w:tcW w:w="5182" w:type="dxa"/>
            <w:shd w:val="clear" w:color="auto" w:fill="385623" w:themeFill="accent6" w:themeFillShade="80"/>
          </w:tcPr>
          <w:p w14:paraId="6F69F514" w14:textId="77777777" w:rsidR="00547A34" w:rsidRPr="00995D08" w:rsidRDefault="00547A34" w:rsidP="00547A34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inform</w:t>
            </w:r>
          </w:p>
        </w:tc>
        <w:tc>
          <w:tcPr>
            <w:tcW w:w="5165" w:type="dxa"/>
            <w:shd w:val="clear" w:color="auto" w:fill="385623" w:themeFill="accent6" w:themeFillShade="80"/>
          </w:tcPr>
          <w:p w14:paraId="60A4172D" w14:textId="77777777" w:rsidR="00547A34" w:rsidRPr="00995D08" w:rsidRDefault="00547A34" w:rsidP="00547A34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entertain</w:t>
            </w:r>
          </w:p>
        </w:tc>
        <w:tc>
          <w:tcPr>
            <w:tcW w:w="3766" w:type="dxa"/>
            <w:shd w:val="clear" w:color="auto" w:fill="385623" w:themeFill="accent6" w:themeFillShade="80"/>
          </w:tcPr>
          <w:p w14:paraId="7F5F898F" w14:textId="77777777" w:rsidR="00547A34" w:rsidRPr="00995D08" w:rsidRDefault="00547A34" w:rsidP="00547A34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persuade</w:t>
            </w:r>
          </w:p>
        </w:tc>
      </w:tr>
      <w:tr w:rsidR="00547A34" w14:paraId="137F1956" w14:textId="77777777" w:rsidTr="5B77243D">
        <w:trPr>
          <w:trHeight w:val="273"/>
        </w:trPr>
        <w:tc>
          <w:tcPr>
            <w:tcW w:w="1050" w:type="dxa"/>
          </w:tcPr>
          <w:p w14:paraId="672A6659" w14:textId="77777777" w:rsidR="00547A34" w:rsidRDefault="00547A34" w:rsidP="00547A34"/>
        </w:tc>
        <w:tc>
          <w:tcPr>
            <w:tcW w:w="5182" w:type="dxa"/>
            <w:shd w:val="clear" w:color="auto" w:fill="C5E0B3" w:themeFill="accent6" w:themeFillTint="66"/>
          </w:tcPr>
          <w:p w14:paraId="5D7E0DF9" w14:textId="77777777" w:rsidR="00547A34" w:rsidRPr="00782588" w:rsidRDefault="00547A34" w:rsidP="00547A34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give you information and teach you things</w:t>
            </w:r>
          </w:p>
        </w:tc>
        <w:tc>
          <w:tcPr>
            <w:tcW w:w="5165" w:type="dxa"/>
            <w:shd w:val="clear" w:color="auto" w:fill="C5E0B3" w:themeFill="accent6" w:themeFillTint="66"/>
          </w:tcPr>
          <w:p w14:paraId="52C960EF" w14:textId="77777777" w:rsidR="00547A34" w:rsidRPr="00782588" w:rsidRDefault="00547A34" w:rsidP="00547A34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entertain the readers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06E4A8D5" w14:textId="77777777" w:rsidR="00547A34" w:rsidRPr="00782588" w:rsidRDefault="00547A34" w:rsidP="00547A34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get you to do something or try something</w:t>
            </w:r>
          </w:p>
        </w:tc>
      </w:tr>
      <w:tr w:rsidR="00547A34" w14:paraId="05644640" w14:textId="77777777" w:rsidTr="5B77243D">
        <w:trPr>
          <w:trHeight w:val="144"/>
        </w:trPr>
        <w:tc>
          <w:tcPr>
            <w:tcW w:w="1050" w:type="dxa"/>
          </w:tcPr>
          <w:p w14:paraId="0A37501D" w14:textId="77777777" w:rsidR="00547A34" w:rsidRDefault="00547A34" w:rsidP="00547A34"/>
        </w:tc>
        <w:tc>
          <w:tcPr>
            <w:tcW w:w="5182" w:type="dxa"/>
            <w:shd w:val="clear" w:color="auto" w:fill="E2EFD9" w:themeFill="accent6" w:themeFillTint="33"/>
          </w:tcPr>
          <w:p w14:paraId="6495B0A6" w14:textId="77777777" w:rsidR="00547A34" w:rsidRPr="00C04E13" w:rsidRDefault="00547A34" w:rsidP="00547A34">
            <w:pPr>
              <w:rPr>
                <w:b/>
              </w:rPr>
            </w:pPr>
            <w:r w:rsidRPr="00C04E13">
              <w:rPr>
                <w:b/>
              </w:rPr>
              <w:t xml:space="preserve">Explanation – describes a process </w:t>
            </w:r>
          </w:p>
          <w:p w14:paraId="31243001" w14:textId="77777777" w:rsidR="00547A34" w:rsidRPr="00C04E13" w:rsidRDefault="00547A34" w:rsidP="00547A34">
            <w:pPr>
              <w:pStyle w:val="ListParagraph"/>
              <w:numPr>
                <w:ilvl w:val="0"/>
                <w:numId w:val="19"/>
              </w:numPr>
            </w:pPr>
            <w:r w:rsidRPr="00C04E13">
              <w:t xml:space="preserve">Clear introduction explaining the process to be explained </w:t>
            </w:r>
          </w:p>
          <w:p w14:paraId="6BC419B1" w14:textId="77777777" w:rsidR="00547A34" w:rsidRPr="00C04E13" w:rsidRDefault="00547A34" w:rsidP="00547A34">
            <w:pPr>
              <w:pStyle w:val="ListParagraph"/>
              <w:numPr>
                <w:ilvl w:val="0"/>
                <w:numId w:val="19"/>
              </w:numPr>
            </w:pPr>
            <w:r w:rsidRPr="00C04E13">
              <w:t>Fully developed process steps using time and causal conjunctions to link ideas</w:t>
            </w:r>
          </w:p>
          <w:p w14:paraId="0B1A40C9" w14:textId="77777777" w:rsidR="00547A34" w:rsidRDefault="00547A34" w:rsidP="00547A34">
            <w:pPr>
              <w:pStyle w:val="ListParagraph"/>
              <w:numPr>
                <w:ilvl w:val="0"/>
                <w:numId w:val="19"/>
              </w:numPr>
            </w:pPr>
            <w:r w:rsidRPr="00C04E13">
              <w:t xml:space="preserve">Conclusion </w:t>
            </w:r>
          </w:p>
          <w:p w14:paraId="5DAB6C7B" w14:textId="77777777" w:rsidR="00C04E13" w:rsidRDefault="00C04E13" w:rsidP="00C04E13"/>
          <w:p w14:paraId="02EB378F" w14:textId="77777777" w:rsidR="00C04E13" w:rsidRPr="00C04E13" w:rsidRDefault="00C04E13" w:rsidP="00C04E13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E2EFD9" w:themeFill="accent6" w:themeFillTint="33"/>
          </w:tcPr>
          <w:p w14:paraId="7D2F0B5C" w14:textId="77777777" w:rsidR="00547A34" w:rsidRPr="00C04E13" w:rsidRDefault="00547A34" w:rsidP="00547A34">
            <w:pPr>
              <w:rPr>
                <w:b/>
              </w:rPr>
            </w:pPr>
            <w:r w:rsidRPr="00C04E13">
              <w:rPr>
                <w:b/>
              </w:rPr>
              <w:t xml:space="preserve">Narratives – stories written to entertain the reader (fairy tales, traditional tales, familiar settings, well-known stories, adventure, fables, dilemmas) </w:t>
            </w:r>
          </w:p>
          <w:p w14:paraId="7035BA8F" w14:textId="77777777" w:rsidR="00547A34" w:rsidRPr="00C04E13" w:rsidRDefault="00547A34" w:rsidP="00547A34">
            <w:pPr>
              <w:pStyle w:val="ListParagraph"/>
              <w:numPr>
                <w:ilvl w:val="0"/>
                <w:numId w:val="4"/>
              </w:numPr>
            </w:pPr>
            <w:r w:rsidRPr="00C04E13">
              <w:t>Year 1 - clear beginning and end using story language (once upon a time, one day, in the end)</w:t>
            </w:r>
            <w:r w:rsidRPr="00C04E13">
              <w:rPr>
                <w:noProof/>
                <w:lang w:eastAsia="en-GB"/>
              </w:rPr>
              <w:t xml:space="preserve"> </w:t>
            </w:r>
          </w:p>
          <w:p w14:paraId="4D2DF0A3" w14:textId="77777777" w:rsidR="00547A34" w:rsidRPr="00C04E13" w:rsidRDefault="00547A34" w:rsidP="00547A34">
            <w:pPr>
              <w:pStyle w:val="ListParagraph"/>
              <w:numPr>
                <w:ilvl w:val="0"/>
                <w:numId w:val="4"/>
              </w:numPr>
            </w:pPr>
            <w:r w:rsidRPr="00C04E13">
              <w:t>Year 2 - Ideas grouped in chronological order, indicated by time words</w:t>
            </w:r>
          </w:p>
          <w:p w14:paraId="682150B0" w14:textId="77777777" w:rsidR="00547A34" w:rsidRPr="00C04E13" w:rsidRDefault="00547A34" w:rsidP="00547A34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Year 2 – Trigger event followed by series of events and conclusion </w:t>
            </w:r>
          </w:p>
          <w:p w14:paraId="6A05A809" w14:textId="77777777" w:rsidR="00547A34" w:rsidRPr="00C04E13" w:rsidRDefault="00547A34" w:rsidP="00547A34">
            <w:pPr>
              <w:pStyle w:val="ListParagraph"/>
            </w:pPr>
          </w:p>
        </w:tc>
        <w:tc>
          <w:tcPr>
            <w:tcW w:w="3766" w:type="dxa"/>
            <w:vMerge w:val="restart"/>
            <w:shd w:val="clear" w:color="auto" w:fill="E2EFD9" w:themeFill="accent6" w:themeFillTint="33"/>
          </w:tcPr>
          <w:p w14:paraId="7F0C56E7" w14:textId="77777777" w:rsidR="00547A34" w:rsidRPr="00C04E13" w:rsidRDefault="00547A34" w:rsidP="00547A34">
            <w:pPr>
              <w:rPr>
                <w:b/>
              </w:rPr>
            </w:pPr>
            <w:r w:rsidRPr="00C04E13">
              <w:rPr>
                <w:b/>
              </w:rPr>
              <w:t>Posters – a poster about a place to visit or product to buy</w:t>
            </w:r>
          </w:p>
          <w:p w14:paraId="29D6B04F" w14:textId="77777777" w:rsidR="00547A34" w:rsidRPr="00C04E13" w:rsidRDefault="00547A34" w:rsidP="00547A34">
            <w:pPr>
              <w:rPr>
                <w:b/>
              </w:rPr>
            </w:pPr>
            <w:r w:rsidRPr="00C04E13">
              <w:rPr>
                <w:b/>
              </w:rPr>
              <w:t xml:space="preserve"> </w:t>
            </w:r>
          </w:p>
          <w:p w14:paraId="51E467B1" w14:textId="77777777" w:rsidR="00547A34" w:rsidRPr="00C04E13" w:rsidRDefault="00547A34" w:rsidP="00547A34">
            <w:r w:rsidRPr="00C04E13">
              <w:rPr>
                <w:b/>
              </w:rPr>
              <w:t>Letters – trying to persuade the reader to take action (complaints, requests)</w:t>
            </w:r>
            <w:r w:rsidRPr="00C04E13">
              <w:t xml:space="preserve"> </w:t>
            </w:r>
          </w:p>
          <w:p w14:paraId="5A39BBE3" w14:textId="77777777" w:rsidR="00547A34" w:rsidRPr="00C04E13" w:rsidRDefault="00547A34" w:rsidP="00547A34"/>
          <w:p w14:paraId="11AA2ECA" w14:textId="77777777" w:rsidR="00547A34" w:rsidRDefault="00547A34" w:rsidP="00547A34">
            <w:pPr>
              <w:pStyle w:val="ListParagraph"/>
              <w:numPr>
                <w:ilvl w:val="0"/>
                <w:numId w:val="22"/>
              </w:numPr>
            </w:pPr>
            <w:r w:rsidRPr="00C04E13">
              <w:t>Posters and letters using key language features</w:t>
            </w:r>
          </w:p>
          <w:p w14:paraId="4D70074C" w14:textId="77777777" w:rsidR="00A72387" w:rsidRPr="00C04E13" w:rsidRDefault="00A72387" w:rsidP="00547A34">
            <w:pPr>
              <w:pStyle w:val="ListParagraph"/>
              <w:numPr>
                <w:ilvl w:val="0"/>
                <w:numId w:val="22"/>
              </w:numPr>
            </w:pPr>
            <w:r>
              <w:t xml:space="preserve">Main ideas are organised </w:t>
            </w:r>
          </w:p>
        </w:tc>
      </w:tr>
      <w:tr w:rsidR="00C04E13" w14:paraId="79FF20C0" w14:textId="77777777" w:rsidTr="5B77243D">
        <w:trPr>
          <w:trHeight w:val="411"/>
        </w:trPr>
        <w:tc>
          <w:tcPr>
            <w:tcW w:w="1050" w:type="dxa"/>
          </w:tcPr>
          <w:p w14:paraId="41C8F396" w14:textId="77777777" w:rsidR="00C04E13" w:rsidRDefault="00C04E13" w:rsidP="00C04E13"/>
        </w:tc>
        <w:tc>
          <w:tcPr>
            <w:tcW w:w="5182" w:type="dxa"/>
            <w:shd w:val="clear" w:color="auto" w:fill="E2EFD9" w:themeFill="accent6" w:themeFillTint="33"/>
          </w:tcPr>
          <w:p w14:paraId="1F93611D" w14:textId="77777777" w:rsidR="00C04E13" w:rsidRPr="00C04E13" w:rsidRDefault="00C04E13" w:rsidP="00C04E13">
            <w:pPr>
              <w:rPr>
                <w:b/>
              </w:rPr>
            </w:pPr>
            <w:r w:rsidRPr="00C04E13">
              <w:rPr>
                <w:b/>
              </w:rPr>
              <w:t>Non-chronological report – not written in time order</w:t>
            </w:r>
          </w:p>
          <w:p w14:paraId="6A4781AE" w14:textId="77777777" w:rsidR="00C04E13" w:rsidRPr="00C04E13" w:rsidRDefault="00C04E13" w:rsidP="00C04E13">
            <w:pPr>
              <w:pStyle w:val="ListParagraph"/>
              <w:numPr>
                <w:ilvl w:val="0"/>
                <w:numId w:val="16"/>
              </w:numPr>
            </w:pPr>
            <w:r w:rsidRPr="00C04E13">
              <w:t>Clear introduction to classify the subject of the report</w:t>
            </w:r>
          </w:p>
          <w:p w14:paraId="57C7C9A6" w14:textId="77777777" w:rsidR="00C04E13" w:rsidRDefault="00C04E13" w:rsidP="00C04E13">
            <w:pPr>
              <w:pStyle w:val="ListParagraph"/>
              <w:numPr>
                <w:ilvl w:val="0"/>
                <w:numId w:val="16"/>
              </w:numPr>
            </w:pPr>
            <w:r w:rsidRPr="00C04E13">
              <w:t xml:space="preserve">Grouping information into specific paragraphs </w:t>
            </w:r>
          </w:p>
          <w:p w14:paraId="1C5DAF03" w14:textId="77777777" w:rsidR="00060D15" w:rsidRPr="00C04E13" w:rsidRDefault="00060D15" w:rsidP="00060D15">
            <w:pPr>
              <w:pStyle w:val="ListParagraph"/>
              <w:numPr>
                <w:ilvl w:val="0"/>
                <w:numId w:val="16"/>
              </w:numPr>
            </w:pPr>
            <w:r>
              <w:t xml:space="preserve">Written in appropriate tense </w:t>
            </w:r>
          </w:p>
        </w:tc>
        <w:tc>
          <w:tcPr>
            <w:tcW w:w="5165" w:type="dxa"/>
            <w:shd w:val="clear" w:color="auto" w:fill="E2EFD9" w:themeFill="accent6" w:themeFillTint="33"/>
          </w:tcPr>
          <w:p w14:paraId="33E51783" w14:textId="77777777" w:rsidR="00C04E13" w:rsidRPr="00C04E13" w:rsidRDefault="00C04E13" w:rsidP="00C04E13">
            <w:pPr>
              <w:rPr>
                <w:b/>
              </w:rPr>
            </w:pPr>
            <w:r w:rsidRPr="00C04E13">
              <w:rPr>
                <w:b/>
              </w:rPr>
              <w:t>Poetry – expressive and creative writing</w:t>
            </w:r>
          </w:p>
          <w:p w14:paraId="43E4C612" w14:textId="77777777" w:rsidR="00C04E13" w:rsidRPr="00C04E13" w:rsidRDefault="00BA593D" w:rsidP="00C04E13">
            <w:pPr>
              <w:pStyle w:val="ListParagraph"/>
              <w:numPr>
                <w:ilvl w:val="0"/>
                <w:numId w:val="6"/>
              </w:numPr>
            </w:pPr>
            <w:r>
              <w:t>P</w:t>
            </w:r>
            <w:r w:rsidR="00C04E13" w:rsidRPr="00C04E13">
              <w:t xml:space="preserve">erformance and raps </w:t>
            </w:r>
          </w:p>
          <w:p w14:paraId="7FC9EA26" w14:textId="77777777" w:rsidR="00C04E13" w:rsidRPr="00C04E13" w:rsidRDefault="00C04E13" w:rsidP="00C04E13">
            <w:pPr>
              <w:pStyle w:val="ListParagraph"/>
              <w:numPr>
                <w:ilvl w:val="0"/>
                <w:numId w:val="6"/>
              </w:numPr>
            </w:pPr>
            <w:r w:rsidRPr="00C04E13">
              <w:t xml:space="preserve">Rhymes, riddles, puns and wordplay </w:t>
            </w:r>
          </w:p>
          <w:p w14:paraId="455C82B4" w14:textId="77777777" w:rsidR="00C04E13" w:rsidRPr="00C04E13" w:rsidRDefault="00C04E13" w:rsidP="00C04E13">
            <w:pPr>
              <w:pStyle w:val="ListParagraph"/>
              <w:numPr>
                <w:ilvl w:val="0"/>
                <w:numId w:val="6"/>
              </w:numPr>
            </w:pPr>
            <w:r w:rsidRPr="00C04E13">
              <w:t xml:space="preserve">Performance poetry </w:t>
            </w:r>
          </w:p>
          <w:p w14:paraId="583B31CD" w14:textId="77777777" w:rsidR="00C04E13" w:rsidRPr="00C04E13" w:rsidRDefault="00C04E13" w:rsidP="00C04E13">
            <w:pPr>
              <w:pStyle w:val="ListParagraph"/>
              <w:numPr>
                <w:ilvl w:val="0"/>
                <w:numId w:val="6"/>
              </w:numPr>
            </w:pPr>
            <w:r w:rsidRPr="00C04E13">
              <w:t xml:space="preserve">Kennings, chants and tongue twisters </w:t>
            </w:r>
          </w:p>
        </w:tc>
        <w:tc>
          <w:tcPr>
            <w:tcW w:w="3766" w:type="dxa"/>
            <w:vMerge/>
          </w:tcPr>
          <w:p w14:paraId="72A3D3EC" w14:textId="77777777" w:rsidR="00C04E13" w:rsidRPr="00C04E13" w:rsidRDefault="00C04E13" w:rsidP="00C04E13"/>
        </w:tc>
      </w:tr>
      <w:tr w:rsidR="00C04E13" w14:paraId="11D21821" w14:textId="77777777" w:rsidTr="5B77243D">
        <w:trPr>
          <w:trHeight w:val="144"/>
        </w:trPr>
        <w:tc>
          <w:tcPr>
            <w:tcW w:w="1050" w:type="dxa"/>
          </w:tcPr>
          <w:p w14:paraId="0D0B940D" w14:textId="77777777" w:rsidR="00C04E13" w:rsidRDefault="00C04E13" w:rsidP="00C04E13"/>
        </w:tc>
        <w:tc>
          <w:tcPr>
            <w:tcW w:w="5182" w:type="dxa"/>
            <w:shd w:val="clear" w:color="auto" w:fill="E2EFD9" w:themeFill="accent6" w:themeFillTint="33"/>
          </w:tcPr>
          <w:p w14:paraId="0E5E358D" w14:textId="77777777" w:rsidR="00C04E13" w:rsidRPr="00C04E13" w:rsidRDefault="00C04E13" w:rsidP="00C04E13">
            <w:pPr>
              <w:rPr>
                <w:b/>
              </w:rPr>
            </w:pPr>
            <w:r w:rsidRPr="00C04E13">
              <w:rPr>
                <w:b/>
              </w:rPr>
              <w:t xml:space="preserve">Instructions – gives information about how to complete a task </w:t>
            </w:r>
          </w:p>
          <w:p w14:paraId="2B2FFE84" w14:textId="77777777" w:rsidR="00C04E13" w:rsidRPr="00C04E13" w:rsidRDefault="00C04E13" w:rsidP="00C04E13">
            <w:pPr>
              <w:pStyle w:val="ListParagraph"/>
              <w:numPr>
                <w:ilvl w:val="0"/>
                <w:numId w:val="11"/>
              </w:numPr>
            </w:pPr>
            <w:r w:rsidRPr="00C04E13">
              <w:t xml:space="preserve">Goal – statement about what will be achieved </w:t>
            </w:r>
          </w:p>
          <w:p w14:paraId="59FE88A3" w14:textId="77777777" w:rsidR="00C04E13" w:rsidRPr="00C04E13" w:rsidRDefault="00C04E13" w:rsidP="00C04E13">
            <w:pPr>
              <w:pStyle w:val="ListParagraph"/>
              <w:numPr>
                <w:ilvl w:val="0"/>
                <w:numId w:val="11"/>
              </w:numPr>
            </w:pPr>
            <w:r w:rsidRPr="00C04E13">
              <w:t xml:space="preserve">Sequenced steps to achieve the goal </w:t>
            </w:r>
          </w:p>
          <w:p w14:paraId="54ED735C" w14:textId="77777777" w:rsidR="00C04E13" w:rsidRPr="00C04E13" w:rsidRDefault="00C04E13" w:rsidP="00A73AA8">
            <w:pPr>
              <w:pStyle w:val="ListParagraph"/>
              <w:numPr>
                <w:ilvl w:val="0"/>
                <w:numId w:val="11"/>
              </w:numPr>
            </w:pPr>
            <w:r w:rsidRPr="00C04E13">
              <w:t>Diagrams and illustrations to support the process</w:t>
            </w:r>
          </w:p>
        </w:tc>
        <w:tc>
          <w:tcPr>
            <w:tcW w:w="5165" w:type="dxa"/>
            <w:shd w:val="clear" w:color="auto" w:fill="E2EFD9" w:themeFill="accent6" w:themeFillTint="33"/>
          </w:tcPr>
          <w:p w14:paraId="75FBBD04" w14:textId="77777777" w:rsidR="00D95A83" w:rsidRDefault="00D95A83" w:rsidP="00D95A83">
            <w:pPr>
              <w:rPr>
                <w:b/>
              </w:rPr>
            </w:pPr>
            <w:r w:rsidRPr="00D95A83">
              <w:rPr>
                <w:b/>
              </w:rPr>
              <w:t>Performance</w:t>
            </w:r>
          </w:p>
          <w:p w14:paraId="00980F20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Play </w:t>
            </w:r>
          </w:p>
          <w:p w14:paraId="576A4F11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>Debate</w:t>
            </w:r>
          </w:p>
          <w:p w14:paraId="17C7C7A0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Interviews </w:t>
            </w:r>
          </w:p>
          <w:p w14:paraId="727BC7A8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>News reports</w:t>
            </w:r>
          </w:p>
          <w:p w14:paraId="18813917" w14:textId="77777777" w:rsidR="00C04E13" w:rsidRPr="00C04E1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>Poetry</w:t>
            </w:r>
          </w:p>
        </w:tc>
        <w:tc>
          <w:tcPr>
            <w:tcW w:w="3766" w:type="dxa"/>
            <w:vMerge/>
          </w:tcPr>
          <w:p w14:paraId="0E27B00A" w14:textId="77777777" w:rsidR="00C04E13" w:rsidRPr="00C04E13" w:rsidRDefault="00C04E13" w:rsidP="00C04E13"/>
        </w:tc>
      </w:tr>
      <w:tr w:rsidR="00C04E13" w14:paraId="3BC73282" w14:textId="77777777" w:rsidTr="5B77243D">
        <w:trPr>
          <w:trHeight w:val="144"/>
        </w:trPr>
        <w:tc>
          <w:tcPr>
            <w:tcW w:w="1050" w:type="dxa"/>
          </w:tcPr>
          <w:p w14:paraId="60061E4C" w14:textId="77777777" w:rsidR="00C04E13" w:rsidRDefault="00C04E13" w:rsidP="00C04E13"/>
        </w:tc>
        <w:tc>
          <w:tcPr>
            <w:tcW w:w="5182" w:type="dxa"/>
            <w:shd w:val="clear" w:color="auto" w:fill="E2EFD9" w:themeFill="accent6" w:themeFillTint="33"/>
          </w:tcPr>
          <w:p w14:paraId="7D98A31E" w14:textId="77777777" w:rsidR="00C04E13" w:rsidRPr="00C04E13" w:rsidRDefault="00C04E13" w:rsidP="00C04E13">
            <w:pPr>
              <w:rPr>
                <w:b/>
              </w:rPr>
            </w:pPr>
            <w:r w:rsidRPr="00C04E13">
              <w:rPr>
                <w:b/>
              </w:rPr>
              <w:t>Recount – gives details of an event that has happened (newspaper reports, diaries, letters)</w:t>
            </w:r>
          </w:p>
          <w:p w14:paraId="726FCE92" w14:textId="77777777" w:rsidR="00C04E13" w:rsidRPr="00C04E13" w:rsidRDefault="00C04E13" w:rsidP="00C04E13">
            <w:pPr>
              <w:pStyle w:val="ListParagraph"/>
              <w:numPr>
                <w:ilvl w:val="0"/>
                <w:numId w:val="13"/>
              </w:numPr>
            </w:pPr>
            <w:r w:rsidRPr="00C04E13">
              <w:t xml:space="preserve">Title, clear introduction and conclusion </w:t>
            </w:r>
          </w:p>
          <w:p w14:paraId="3AAAC9EE" w14:textId="77777777" w:rsidR="00C04E13" w:rsidRDefault="00C04E13" w:rsidP="00C04E13">
            <w:pPr>
              <w:pStyle w:val="ListParagraph"/>
              <w:numPr>
                <w:ilvl w:val="0"/>
                <w:numId w:val="13"/>
              </w:numPr>
            </w:pPr>
            <w:r w:rsidRPr="00C04E13">
              <w:t xml:space="preserve">Ideas organised into chronological paragraphs showing passing of time </w:t>
            </w:r>
          </w:p>
          <w:p w14:paraId="0EAB0034" w14:textId="77777777" w:rsidR="005E4018" w:rsidRPr="00C04E13" w:rsidRDefault="005E4018" w:rsidP="00C04E13">
            <w:pPr>
              <w:pStyle w:val="ListParagraph"/>
              <w:numPr>
                <w:ilvl w:val="0"/>
                <w:numId w:val="13"/>
              </w:numPr>
            </w:pPr>
            <w:r>
              <w:t xml:space="preserve">Captions and labels </w:t>
            </w:r>
          </w:p>
          <w:p w14:paraId="44EAFD9C" w14:textId="77777777" w:rsidR="00C04E13" w:rsidRPr="00C04E13" w:rsidRDefault="00C04E13" w:rsidP="00C04E13"/>
        </w:tc>
        <w:tc>
          <w:tcPr>
            <w:tcW w:w="5165" w:type="dxa"/>
            <w:shd w:val="clear" w:color="auto" w:fill="E2EFD9" w:themeFill="accent6" w:themeFillTint="33"/>
          </w:tcPr>
          <w:p w14:paraId="4B94D5A5" w14:textId="77777777" w:rsidR="00C04E13" w:rsidRPr="00C04E13" w:rsidRDefault="00C04E13" w:rsidP="00C04E13"/>
        </w:tc>
        <w:tc>
          <w:tcPr>
            <w:tcW w:w="3766" w:type="dxa"/>
            <w:vMerge/>
          </w:tcPr>
          <w:p w14:paraId="3DEEC669" w14:textId="77777777" w:rsidR="00C04E13" w:rsidRPr="00C04E13" w:rsidRDefault="00C04E13" w:rsidP="00C04E13"/>
        </w:tc>
      </w:tr>
      <w:tr w:rsidR="00004F84" w14:paraId="6B101A20" w14:textId="77777777" w:rsidTr="5B77243D">
        <w:trPr>
          <w:trHeight w:val="144"/>
        </w:trPr>
        <w:tc>
          <w:tcPr>
            <w:tcW w:w="1050" w:type="dxa"/>
          </w:tcPr>
          <w:p w14:paraId="4745B91C" w14:textId="77777777" w:rsidR="00004F84" w:rsidRPr="00004F84" w:rsidRDefault="00004F84" w:rsidP="00C04E13">
            <w:pPr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5182" w:type="dxa"/>
            <w:shd w:val="clear" w:color="auto" w:fill="385623" w:themeFill="accent6" w:themeFillShade="80"/>
          </w:tcPr>
          <w:p w14:paraId="3656B9AB" w14:textId="77777777" w:rsidR="00004F84" w:rsidRPr="00C04E13" w:rsidRDefault="00004F84" w:rsidP="00C04E13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385623" w:themeFill="accent6" w:themeFillShade="80"/>
          </w:tcPr>
          <w:p w14:paraId="45FB0818" w14:textId="77777777" w:rsidR="00004F84" w:rsidRPr="00C04E13" w:rsidRDefault="00004F84" w:rsidP="002918D8">
            <w:pPr>
              <w:jc w:val="center"/>
            </w:pPr>
          </w:p>
        </w:tc>
        <w:tc>
          <w:tcPr>
            <w:tcW w:w="3766" w:type="dxa"/>
            <w:shd w:val="clear" w:color="auto" w:fill="385623" w:themeFill="accent6" w:themeFillShade="80"/>
          </w:tcPr>
          <w:p w14:paraId="049F31CB" w14:textId="77777777" w:rsidR="00004F84" w:rsidRPr="00C04E13" w:rsidRDefault="00004F84" w:rsidP="00C04E13"/>
        </w:tc>
      </w:tr>
      <w:tr w:rsidR="00C04E13" w14:paraId="2D960657" w14:textId="77777777" w:rsidTr="5B77243D">
        <w:trPr>
          <w:trHeight w:val="144"/>
        </w:trPr>
        <w:tc>
          <w:tcPr>
            <w:tcW w:w="1050" w:type="dxa"/>
          </w:tcPr>
          <w:p w14:paraId="236B34C9" w14:textId="77777777" w:rsidR="00C04E13" w:rsidRDefault="00C04E13" w:rsidP="00C04E13">
            <w:r>
              <w:t xml:space="preserve">Autumn 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0D38093D" w14:textId="70AB186A" w:rsidR="00D8395E" w:rsidRDefault="00D8395E" w:rsidP="00D839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Jonathan Bond Units</w:t>
            </w:r>
          </w:p>
          <w:p w14:paraId="6ED48AAC" w14:textId="77777777" w:rsidR="00D8395E" w:rsidRPr="00D8395E" w:rsidRDefault="00D8395E" w:rsidP="00D8395E">
            <w:pPr>
              <w:jc w:val="center"/>
              <w:rPr>
                <w:rFonts w:ascii="Arial" w:hAnsi="Arial" w:cs="Arial"/>
              </w:rPr>
            </w:pPr>
          </w:p>
          <w:p w14:paraId="3043DF92" w14:textId="55CF4FDF" w:rsidR="004E6DC3" w:rsidRPr="002A70B4" w:rsidRDefault="004E6DC3" w:rsidP="004E6DC3">
            <w:pPr>
              <w:rPr>
                <w:rFonts w:ascii="Arial" w:hAnsi="Arial" w:cs="Arial"/>
                <w:b/>
                <w:color w:val="4472C4" w:themeColor="accent5"/>
              </w:rPr>
            </w:pPr>
            <w:r w:rsidRPr="002A70B4">
              <w:rPr>
                <w:rFonts w:ascii="Arial" w:hAnsi="Arial" w:cs="Arial"/>
                <w:b/>
                <w:color w:val="4472C4" w:themeColor="accent5"/>
              </w:rPr>
              <w:t>Autumn 2</w:t>
            </w:r>
          </w:p>
          <w:p w14:paraId="36E4B590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>Unit 4 – Four part Recount</w:t>
            </w:r>
          </w:p>
          <w:p w14:paraId="5E61382C" w14:textId="77777777" w:rsidR="00C04E13" w:rsidRPr="00B634E1" w:rsidRDefault="00C04E13" w:rsidP="00340FF8">
            <w:pPr>
              <w:rPr>
                <w:b/>
                <w:color w:val="4472C4" w:themeColor="accent5"/>
              </w:rPr>
            </w:pPr>
          </w:p>
          <w:p w14:paraId="52B4CB7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lastRenderedPageBreak/>
              <w:t>Unit 6 – Four part non-chronological report</w:t>
            </w:r>
          </w:p>
          <w:p w14:paraId="53128261" w14:textId="3B58F2A3" w:rsidR="004E6DC3" w:rsidRPr="00C04E13" w:rsidRDefault="004E6DC3" w:rsidP="00340FF8"/>
        </w:tc>
        <w:tc>
          <w:tcPr>
            <w:tcW w:w="5165" w:type="dxa"/>
            <w:shd w:val="clear" w:color="auto" w:fill="E2EFD9" w:themeFill="accent6" w:themeFillTint="33"/>
          </w:tcPr>
          <w:p w14:paraId="3466BBA7" w14:textId="07C71EA7" w:rsidR="00340FF8" w:rsidRDefault="00102FC8" w:rsidP="002918D8">
            <w:pPr>
              <w:jc w:val="center"/>
              <w:rPr>
                <w:rFonts w:ascii="Arial" w:hAnsi="Arial" w:cs="Arial"/>
              </w:rPr>
            </w:pPr>
            <w:r w:rsidRPr="004E6DC3">
              <w:rPr>
                <w:rFonts w:ascii="Arial" w:hAnsi="Arial" w:cs="Arial"/>
              </w:rPr>
              <w:lastRenderedPageBreak/>
              <w:t>Jonathan Bond Narrative units</w:t>
            </w:r>
            <w:r w:rsidR="002918D8" w:rsidRPr="004E6DC3">
              <w:rPr>
                <w:rFonts w:ascii="Arial" w:hAnsi="Arial" w:cs="Arial"/>
              </w:rPr>
              <w:t>- 4 part stories</w:t>
            </w:r>
          </w:p>
          <w:p w14:paraId="7CEF8F22" w14:textId="77777777" w:rsidR="004E6DC3" w:rsidRPr="004E6DC3" w:rsidRDefault="004E6DC3" w:rsidP="002918D8">
            <w:pPr>
              <w:jc w:val="center"/>
              <w:rPr>
                <w:rFonts w:ascii="Arial" w:hAnsi="Arial" w:cs="Arial"/>
                <w:b/>
              </w:rPr>
            </w:pPr>
          </w:p>
          <w:p w14:paraId="387170A8" w14:textId="3D447EF4" w:rsidR="004E6DC3" w:rsidRPr="00922C65" w:rsidRDefault="00102FC8" w:rsidP="00102FC8">
            <w:pPr>
              <w:rPr>
                <w:rFonts w:ascii="Arial" w:hAnsi="Arial" w:cs="Arial"/>
                <w:b/>
                <w:color w:val="FF0000"/>
              </w:rPr>
            </w:pPr>
            <w:r w:rsidRPr="00922C65">
              <w:rPr>
                <w:rFonts w:ascii="Arial" w:hAnsi="Arial" w:cs="Arial"/>
                <w:b/>
                <w:color w:val="FF0000"/>
              </w:rPr>
              <w:t xml:space="preserve">Autumn 1- </w:t>
            </w:r>
          </w:p>
          <w:p w14:paraId="3A7E1D0B" w14:textId="3E09F5D5" w:rsidR="00102FC8" w:rsidRPr="00B634E1" w:rsidRDefault="00102FC8" w:rsidP="00102FC8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B634E1">
              <w:rPr>
                <w:rFonts w:ascii="Arial" w:hAnsi="Arial" w:cs="Arial"/>
                <w:b/>
                <w:color w:val="FF0000"/>
                <w:sz w:val="20"/>
              </w:rPr>
              <w:t>Building writing fluency</w:t>
            </w:r>
          </w:p>
          <w:p w14:paraId="45B9650F" w14:textId="5765C1BB" w:rsidR="00102FC8" w:rsidRDefault="00102FC8" w:rsidP="00102FC8"/>
          <w:p w14:paraId="7FAD49D5" w14:textId="7431F3EE" w:rsidR="004E6DC3" w:rsidRPr="002A70B4" w:rsidRDefault="004E6DC3" w:rsidP="00102FC8">
            <w:pPr>
              <w:rPr>
                <w:rFonts w:ascii="Arial" w:hAnsi="Arial" w:cs="Arial"/>
                <w:b/>
                <w:color w:val="4472C4" w:themeColor="accent5"/>
              </w:rPr>
            </w:pPr>
            <w:r w:rsidRPr="002A70B4">
              <w:rPr>
                <w:rFonts w:ascii="Arial" w:hAnsi="Arial" w:cs="Arial"/>
                <w:b/>
                <w:color w:val="4472C4" w:themeColor="accent5"/>
              </w:rPr>
              <w:lastRenderedPageBreak/>
              <w:t>Autumn 2</w:t>
            </w:r>
          </w:p>
          <w:p w14:paraId="211D08E3" w14:textId="68EF771C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>Unit 1 – Four part solving a problem story</w:t>
            </w:r>
          </w:p>
          <w:p w14:paraId="71EA9ED0" w14:textId="77777777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</w:p>
          <w:p w14:paraId="50DB9429" w14:textId="77777777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>Unit 2 – Four part solving a problem story</w:t>
            </w:r>
          </w:p>
          <w:p w14:paraId="12CFD9D1" w14:textId="77777777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</w:p>
          <w:p w14:paraId="4AE3D023" w14:textId="77777777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>Unit 3 – Four part solving a problem story</w:t>
            </w:r>
          </w:p>
          <w:p w14:paraId="624F0BD5" w14:textId="7F1620C3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</w:p>
          <w:p w14:paraId="0D85CC3D" w14:textId="77777777" w:rsidR="00102FC8" w:rsidRPr="00B634E1" w:rsidRDefault="00102FC8" w:rsidP="00102FC8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>Unit 5 – Four part solving a problem story</w:t>
            </w:r>
          </w:p>
          <w:p w14:paraId="62486C05" w14:textId="7CEEB27A" w:rsidR="00102FC8" w:rsidRPr="00C04E13" w:rsidRDefault="00102FC8" w:rsidP="004E6DC3"/>
        </w:tc>
        <w:tc>
          <w:tcPr>
            <w:tcW w:w="3766" w:type="dxa"/>
            <w:shd w:val="clear" w:color="auto" w:fill="E2EFD9" w:themeFill="accent6" w:themeFillTint="33"/>
          </w:tcPr>
          <w:p w14:paraId="4101652C" w14:textId="77777777" w:rsidR="00C04E13" w:rsidRPr="00C04E13" w:rsidRDefault="00C04E13" w:rsidP="00C04E13"/>
        </w:tc>
      </w:tr>
      <w:tr w:rsidR="002918D8" w14:paraId="249F7003" w14:textId="77777777" w:rsidTr="5B77243D">
        <w:trPr>
          <w:trHeight w:val="144"/>
        </w:trPr>
        <w:tc>
          <w:tcPr>
            <w:tcW w:w="1050" w:type="dxa"/>
          </w:tcPr>
          <w:p w14:paraId="0ECA9C0E" w14:textId="77777777" w:rsidR="002918D8" w:rsidRDefault="002918D8" w:rsidP="002918D8">
            <w:r>
              <w:t xml:space="preserve">Spring 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14C1590D" w14:textId="77777777" w:rsidR="00D8395E" w:rsidRPr="00D8395E" w:rsidRDefault="00D8395E" w:rsidP="00D839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Jonathan Bond Units</w:t>
            </w:r>
          </w:p>
          <w:p w14:paraId="20FDDAFE" w14:textId="77777777" w:rsidR="00D8395E" w:rsidRDefault="00D8395E" w:rsidP="004E6DC3">
            <w:pPr>
              <w:rPr>
                <w:rFonts w:ascii="Arial" w:hAnsi="Arial" w:cs="Arial"/>
                <w:b/>
              </w:rPr>
            </w:pPr>
          </w:p>
          <w:p w14:paraId="60D65B05" w14:textId="588202B1" w:rsidR="004E6DC3" w:rsidRPr="002A70B4" w:rsidRDefault="004E6DC3" w:rsidP="004E6DC3">
            <w:pPr>
              <w:rPr>
                <w:rFonts w:ascii="Arial" w:hAnsi="Arial" w:cs="Arial"/>
                <w:b/>
                <w:color w:val="70AD47" w:themeColor="accent6"/>
              </w:rPr>
            </w:pPr>
            <w:r w:rsidRPr="002A70B4">
              <w:rPr>
                <w:rFonts w:ascii="Arial" w:hAnsi="Arial" w:cs="Arial"/>
                <w:b/>
                <w:color w:val="70AD47" w:themeColor="accent6"/>
              </w:rPr>
              <w:t>Spring 1</w:t>
            </w:r>
          </w:p>
          <w:p w14:paraId="45E9BE39" w14:textId="30A9A39E" w:rsidR="002918D8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  <w:r w:rsidRPr="00B634E1">
              <w:rPr>
                <w:rFonts w:ascii="Arial" w:hAnsi="Arial" w:cs="Arial"/>
                <w:b/>
                <w:color w:val="70AD47" w:themeColor="accent6"/>
                <w:sz w:val="20"/>
              </w:rPr>
              <w:t>Unit 9 – Longer recount</w:t>
            </w:r>
          </w:p>
          <w:p w14:paraId="76F6BC4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</w:p>
          <w:p w14:paraId="33336E98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  <w:r w:rsidRPr="00B634E1">
              <w:rPr>
                <w:rFonts w:ascii="Arial" w:hAnsi="Arial" w:cs="Arial"/>
                <w:b/>
                <w:color w:val="70AD47" w:themeColor="accent6"/>
                <w:sz w:val="20"/>
              </w:rPr>
              <w:t>Unit 10 – Longer diary story</w:t>
            </w:r>
          </w:p>
          <w:p w14:paraId="30138C0A" w14:textId="77777777" w:rsidR="004E6DC3" w:rsidRDefault="004E6DC3" w:rsidP="002918D8"/>
          <w:p w14:paraId="78F03924" w14:textId="77777777" w:rsidR="004E6DC3" w:rsidRPr="002A70B4" w:rsidRDefault="004E6DC3" w:rsidP="004E6DC3">
            <w:pPr>
              <w:rPr>
                <w:rFonts w:ascii="Arial" w:hAnsi="Arial" w:cs="Arial"/>
                <w:b/>
                <w:color w:val="7030A0"/>
              </w:rPr>
            </w:pPr>
            <w:r w:rsidRPr="002A70B4">
              <w:rPr>
                <w:rFonts w:ascii="Arial" w:hAnsi="Arial" w:cs="Arial"/>
                <w:b/>
                <w:color w:val="7030A0"/>
              </w:rPr>
              <w:t>Spring 2</w:t>
            </w:r>
          </w:p>
          <w:p w14:paraId="32CD0E4B" w14:textId="3CFE08C5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B634E1">
              <w:rPr>
                <w:rFonts w:ascii="Arial" w:hAnsi="Arial" w:cs="Arial"/>
                <w:b/>
                <w:color w:val="7030A0"/>
                <w:sz w:val="20"/>
              </w:rPr>
              <w:t>Unit 12 – Longer Instructions</w:t>
            </w:r>
          </w:p>
          <w:p w14:paraId="78A3489A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</w:p>
          <w:p w14:paraId="7FAA2297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B634E1">
              <w:rPr>
                <w:rFonts w:ascii="Arial" w:hAnsi="Arial" w:cs="Arial"/>
                <w:b/>
                <w:color w:val="7030A0"/>
                <w:sz w:val="20"/>
              </w:rPr>
              <w:t>Unit 16  – Longer Non-chronological report</w:t>
            </w:r>
          </w:p>
          <w:p w14:paraId="4B99056E" w14:textId="42F4454E" w:rsidR="004E6DC3" w:rsidRPr="00C04E13" w:rsidRDefault="004E6DC3" w:rsidP="002918D8"/>
        </w:tc>
        <w:tc>
          <w:tcPr>
            <w:tcW w:w="5165" w:type="dxa"/>
            <w:shd w:val="clear" w:color="auto" w:fill="E2EFD9" w:themeFill="accent6" w:themeFillTint="33"/>
          </w:tcPr>
          <w:p w14:paraId="24436363" w14:textId="48B2A150" w:rsidR="002918D8" w:rsidRPr="004E6DC3" w:rsidRDefault="004E6DC3" w:rsidP="002918D8">
            <w:pPr>
              <w:jc w:val="center"/>
              <w:rPr>
                <w:rFonts w:ascii="Arial" w:hAnsi="Arial" w:cs="Arial"/>
              </w:rPr>
            </w:pPr>
            <w:r w:rsidRPr="004E6DC3">
              <w:rPr>
                <w:rFonts w:ascii="Arial" w:hAnsi="Arial" w:cs="Arial"/>
              </w:rPr>
              <w:t xml:space="preserve">Jonathan Bond Units- </w:t>
            </w:r>
            <w:r w:rsidR="002918D8" w:rsidRPr="004E6DC3">
              <w:rPr>
                <w:rFonts w:ascii="Arial" w:hAnsi="Arial" w:cs="Arial"/>
              </w:rPr>
              <w:t>Narratives- 6 part stories</w:t>
            </w:r>
          </w:p>
          <w:p w14:paraId="7FAC10F8" w14:textId="77777777" w:rsidR="004E6DC3" w:rsidRDefault="004E6DC3" w:rsidP="00102FC8">
            <w:pPr>
              <w:rPr>
                <w:rFonts w:ascii="Arial" w:hAnsi="Arial" w:cs="Arial"/>
                <w:b/>
              </w:rPr>
            </w:pPr>
          </w:p>
          <w:p w14:paraId="470BD514" w14:textId="77C5F099" w:rsidR="00102FC8" w:rsidRPr="002A70B4" w:rsidRDefault="00102FC8" w:rsidP="00102FC8">
            <w:pPr>
              <w:rPr>
                <w:rFonts w:ascii="Arial" w:hAnsi="Arial" w:cs="Arial"/>
                <w:b/>
                <w:color w:val="70AD47" w:themeColor="accent6"/>
              </w:rPr>
            </w:pPr>
            <w:r w:rsidRPr="002A70B4">
              <w:rPr>
                <w:rFonts w:ascii="Arial" w:hAnsi="Arial" w:cs="Arial"/>
                <w:b/>
                <w:color w:val="70AD47" w:themeColor="accent6"/>
              </w:rPr>
              <w:t>Spring 1</w:t>
            </w:r>
          </w:p>
          <w:p w14:paraId="08170BAC" w14:textId="77777777" w:rsidR="00102FC8" w:rsidRPr="002A70B4" w:rsidRDefault="00102FC8" w:rsidP="00102FC8">
            <w:pPr>
              <w:rPr>
                <w:color w:val="70AD47" w:themeColor="accent6"/>
              </w:rPr>
            </w:pPr>
          </w:p>
          <w:p w14:paraId="157D0712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  <w:r w:rsidRPr="00B634E1">
              <w:rPr>
                <w:rFonts w:ascii="Arial" w:hAnsi="Arial" w:cs="Arial"/>
                <w:b/>
                <w:color w:val="70AD47" w:themeColor="accent6"/>
                <w:sz w:val="20"/>
              </w:rPr>
              <w:t>Unit 7 – Longer solving a problem story</w:t>
            </w:r>
          </w:p>
          <w:p w14:paraId="7884FA27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</w:p>
          <w:p w14:paraId="207DA85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  <w:r w:rsidRPr="00B634E1">
              <w:rPr>
                <w:rFonts w:ascii="Arial" w:hAnsi="Arial" w:cs="Arial"/>
                <w:b/>
                <w:color w:val="70AD47" w:themeColor="accent6"/>
                <w:sz w:val="20"/>
              </w:rPr>
              <w:t>Unit 8 – Longer solving a problem story</w:t>
            </w:r>
          </w:p>
          <w:p w14:paraId="039C445B" w14:textId="5726878C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</w:p>
          <w:p w14:paraId="1CF7013F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AD47" w:themeColor="accent6"/>
                <w:sz w:val="20"/>
              </w:rPr>
            </w:pPr>
            <w:r w:rsidRPr="00B634E1">
              <w:rPr>
                <w:rFonts w:ascii="Arial" w:hAnsi="Arial" w:cs="Arial"/>
                <w:b/>
                <w:color w:val="70AD47" w:themeColor="accent6"/>
                <w:sz w:val="20"/>
              </w:rPr>
              <w:t>Unit 11 – Longer solving a problem story</w:t>
            </w:r>
          </w:p>
          <w:p w14:paraId="15AEAD00" w14:textId="77777777" w:rsidR="00102FC8" w:rsidRDefault="00102FC8" w:rsidP="00102FC8"/>
          <w:p w14:paraId="4A473A68" w14:textId="77777777" w:rsidR="004E6DC3" w:rsidRPr="002A70B4" w:rsidRDefault="004E6DC3" w:rsidP="00102FC8">
            <w:pPr>
              <w:rPr>
                <w:rFonts w:ascii="Arial" w:hAnsi="Arial" w:cs="Arial"/>
                <w:b/>
                <w:color w:val="7030A0"/>
              </w:rPr>
            </w:pPr>
            <w:r w:rsidRPr="002A70B4">
              <w:rPr>
                <w:rFonts w:ascii="Arial" w:hAnsi="Arial" w:cs="Arial"/>
                <w:b/>
                <w:color w:val="7030A0"/>
              </w:rPr>
              <w:t>Spring 2</w:t>
            </w:r>
          </w:p>
          <w:p w14:paraId="0E06F295" w14:textId="72A23F31" w:rsidR="004E6DC3" w:rsidRPr="002A70B4" w:rsidRDefault="004E6DC3" w:rsidP="004E6DC3">
            <w:pPr>
              <w:rPr>
                <w:rFonts w:ascii="Arial" w:hAnsi="Arial" w:cs="Arial"/>
                <w:color w:val="7030A0"/>
                <w:sz w:val="20"/>
              </w:rPr>
            </w:pPr>
          </w:p>
          <w:p w14:paraId="3B94EE2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B634E1">
              <w:rPr>
                <w:rFonts w:ascii="Arial" w:hAnsi="Arial" w:cs="Arial"/>
                <w:b/>
                <w:color w:val="7030A0"/>
                <w:sz w:val="20"/>
              </w:rPr>
              <w:t>Unit 13 – Longer solving a problem story</w:t>
            </w:r>
          </w:p>
          <w:p w14:paraId="5B815EEE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</w:p>
          <w:p w14:paraId="0D23A79B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B634E1">
              <w:rPr>
                <w:rFonts w:ascii="Arial" w:hAnsi="Arial" w:cs="Arial"/>
                <w:b/>
                <w:color w:val="7030A0"/>
                <w:sz w:val="20"/>
              </w:rPr>
              <w:t>Unit 14 – Longer solving a problem story</w:t>
            </w:r>
          </w:p>
          <w:p w14:paraId="2BE1A24D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</w:p>
          <w:p w14:paraId="0A1C3845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7030A0"/>
                <w:sz w:val="20"/>
              </w:rPr>
            </w:pPr>
            <w:r w:rsidRPr="00B634E1">
              <w:rPr>
                <w:rFonts w:ascii="Arial" w:hAnsi="Arial" w:cs="Arial"/>
                <w:b/>
                <w:color w:val="7030A0"/>
                <w:sz w:val="20"/>
              </w:rPr>
              <w:t>Unit 15 – Longer solving a problem story</w:t>
            </w:r>
          </w:p>
          <w:p w14:paraId="1299C43A" w14:textId="555F329C" w:rsidR="004E6DC3" w:rsidRPr="00C04E13" w:rsidRDefault="004E6DC3" w:rsidP="004E6DC3"/>
        </w:tc>
        <w:tc>
          <w:tcPr>
            <w:tcW w:w="3766" w:type="dxa"/>
            <w:shd w:val="clear" w:color="auto" w:fill="E2EFD9" w:themeFill="accent6" w:themeFillTint="33"/>
          </w:tcPr>
          <w:p w14:paraId="4DDBEF00" w14:textId="77777777" w:rsidR="002918D8" w:rsidRPr="00C04E13" w:rsidRDefault="002918D8" w:rsidP="002918D8"/>
        </w:tc>
      </w:tr>
      <w:tr w:rsidR="002918D8" w14:paraId="39AC952F" w14:textId="77777777" w:rsidTr="5B77243D">
        <w:trPr>
          <w:trHeight w:val="70"/>
        </w:trPr>
        <w:tc>
          <w:tcPr>
            <w:tcW w:w="1050" w:type="dxa"/>
          </w:tcPr>
          <w:p w14:paraId="085B56D2" w14:textId="77777777" w:rsidR="002918D8" w:rsidRDefault="002918D8" w:rsidP="002918D8">
            <w:r>
              <w:t>Summer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5908A040" w14:textId="7EB94EC9" w:rsidR="00D8395E" w:rsidRPr="00D8395E" w:rsidRDefault="00D8395E" w:rsidP="00D839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Jonathan Bond Units</w:t>
            </w:r>
          </w:p>
          <w:p w14:paraId="70276B64" w14:textId="77777777" w:rsidR="00D8395E" w:rsidRDefault="00D8395E" w:rsidP="00D8395E">
            <w:pPr>
              <w:rPr>
                <w:rFonts w:ascii="Arial" w:hAnsi="Arial" w:cs="Arial"/>
                <w:b/>
              </w:rPr>
            </w:pPr>
          </w:p>
          <w:p w14:paraId="441CB2FD" w14:textId="3AF8A6E5" w:rsidR="00D8395E" w:rsidRPr="002A70B4" w:rsidRDefault="00D8395E" w:rsidP="00D8395E">
            <w:pPr>
              <w:rPr>
                <w:rFonts w:ascii="Arial" w:hAnsi="Arial" w:cs="Arial"/>
                <w:b/>
                <w:color w:val="5B9BD5" w:themeColor="accent1"/>
              </w:rPr>
            </w:pPr>
            <w:r w:rsidRPr="002A70B4">
              <w:rPr>
                <w:rFonts w:ascii="Arial" w:hAnsi="Arial" w:cs="Arial"/>
                <w:b/>
                <w:color w:val="5B9BD5" w:themeColor="accent1"/>
              </w:rPr>
              <w:t>Summer 1-</w:t>
            </w:r>
          </w:p>
          <w:p w14:paraId="1C0B6FA0" w14:textId="77777777" w:rsidR="00D8395E" w:rsidRPr="002A70B4" w:rsidRDefault="00D8395E" w:rsidP="00D8395E">
            <w:pPr>
              <w:jc w:val="center"/>
              <w:rPr>
                <w:b/>
                <w:color w:val="5B9BD5" w:themeColor="accent1"/>
              </w:rPr>
            </w:pPr>
          </w:p>
          <w:p w14:paraId="7DC60D2F" w14:textId="77777777" w:rsidR="00D8395E" w:rsidRPr="00B634E1" w:rsidRDefault="00D8395E" w:rsidP="00D8395E">
            <w:pPr>
              <w:rPr>
                <w:rFonts w:ascii="Arial" w:hAnsi="Arial" w:cs="Arial"/>
                <w:b/>
                <w:color w:val="5B9BD5" w:themeColor="accent1"/>
                <w:sz w:val="20"/>
              </w:rPr>
            </w:pPr>
            <w:r w:rsidRPr="00B634E1">
              <w:rPr>
                <w:rFonts w:ascii="Arial" w:hAnsi="Arial" w:cs="Arial"/>
                <w:b/>
                <w:color w:val="5B9BD5" w:themeColor="accent1"/>
                <w:sz w:val="20"/>
              </w:rPr>
              <w:t xml:space="preserve">Unit 17 – How to write instructions </w:t>
            </w:r>
          </w:p>
          <w:p w14:paraId="3461D779" w14:textId="77777777" w:rsidR="002918D8" w:rsidRPr="00CD1AC9" w:rsidRDefault="002918D8" w:rsidP="002918D8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E2EFD9" w:themeFill="accent6" w:themeFillTint="33"/>
          </w:tcPr>
          <w:p w14:paraId="108325BA" w14:textId="6304A8F8" w:rsidR="004E6DC3" w:rsidRDefault="004E6DC3" w:rsidP="004E6DC3">
            <w:pPr>
              <w:jc w:val="center"/>
              <w:rPr>
                <w:rFonts w:ascii="Arial" w:hAnsi="Arial" w:cs="Arial"/>
              </w:rPr>
            </w:pPr>
            <w:r w:rsidRPr="004E6DC3">
              <w:rPr>
                <w:rFonts w:ascii="Arial" w:hAnsi="Arial" w:cs="Arial"/>
              </w:rPr>
              <w:t xml:space="preserve">Jonathan Bond Units- </w:t>
            </w:r>
            <w:r>
              <w:rPr>
                <w:rFonts w:ascii="Arial" w:hAnsi="Arial" w:cs="Arial"/>
              </w:rPr>
              <w:t>Narratives- 8</w:t>
            </w:r>
            <w:r w:rsidRPr="004E6DC3">
              <w:rPr>
                <w:rFonts w:ascii="Arial" w:hAnsi="Arial" w:cs="Arial"/>
              </w:rPr>
              <w:t xml:space="preserve"> part stories</w:t>
            </w:r>
          </w:p>
          <w:p w14:paraId="44D30BB5" w14:textId="6F7501E2" w:rsidR="004E6DC3" w:rsidRDefault="004E6DC3" w:rsidP="004E6DC3">
            <w:pPr>
              <w:rPr>
                <w:rFonts w:ascii="Arial" w:hAnsi="Arial" w:cs="Arial"/>
              </w:rPr>
            </w:pPr>
          </w:p>
          <w:p w14:paraId="76D620DA" w14:textId="3192E6CD" w:rsidR="004E6DC3" w:rsidRPr="00B634E1" w:rsidRDefault="004E6DC3" w:rsidP="004E6DC3">
            <w:pPr>
              <w:rPr>
                <w:rFonts w:ascii="Arial" w:hAnsi="Arial" w:cs="Arial"/>
                <w:b/>
                <w:color w:val="5B9BD5" w:themeColor="accent1"/>
              </w:rPr>
            </w:pPr>
            <w:r w:rsidRPr="00B634E1">
              <w:rPr>
                <w:rFonts w:ascii="Arial" w:hAnsi="Arial" w:cs="Arial"/>
                <w:b/>
                <w:color w:val="5B9BD5" w:themeColor="accent1"/>
              </w:rPr>
              <w:t>Summer 1-</w:t>
            </w:r>
          </w:p>
          <w:p w14:paraId="077C4A12" w14:textId="66BD639E" w:rsidR="004E6DC3" w:rsidRPr="00B634E1" w:rsidRDefault="004E6DC3" w:rsidP="004E6DC3">
            <w:pPr>
              <w:rPr>
                <w:rFonts w:ascii="Arial" w:hAnsi="Arial" w:cs="Arial"/>
                <w:b/>
                <w:color w:val="5B9BD5" w:themeColor="accent1"/>
                <w:sz w:val="20"/>
              </w:rPr>
            </w:pPr>
          </w:p>
          <w:p w14:paraId="46324FE2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5B9BD5" w:themeColor="accent1"/>
                <w:sz w:val="20"/>
              </w:rPr>
            </w:pPr>
            <w:r w:rsidRPr="00B634E1">
              <w:rPr>
                <w:rFonts w:ascii="Arial" w:hAnsi="Arial" w:cs="Arial"/>
                <w:b/>
                <w:color w:val="5B9BD5" w:themeColor="accent1"/>
                <w:sz w:val="20"/>
              </w:rPr>
              <w:t>Unit 18 – How to write a voyage and return story</w:t>
            </w:r>
          </w:p>
          <w:p w14:paraId="5428DEC3" w14:textId="0F73C0F0" w:rsidR="004E6DC3" w:rsidRPr="00B634E1" w:rsidRDefault="004E6DC3" w:rsidP="004E6DC3">
            <w:pPr>
              <w:rPr>
                <w:rFonts w:ascii="Arial" w:hAnsi="Arial" w:cs="Arial"/>
                <w:b/>
                <w:sz w:val="20"/>
              </w:rPr>
            </w:pPr>
          </w:p>
          <w:p w14:paraId="6C3DED5A" w14:textId="70029893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</w:rPr>
            </w:pPr>
            <w:r w:rsidRPr="00B634E1">
              <w:rPr>
                <w:rFonts w:ascii="Arial" w:hAnsi="Arial" w:cs="Arial"/>
                <w:b/>
                <w:color w:val="ED7D31" w:themeColor="accent2"/>
              </w:rPr>
              <w:t>Summer 2-</w:t>
            </w:r>
          </w:p>
          <w:p w14:paraId="1B56CE88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</w:p>
          <w:p w14:paraId="52D2B41D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  <w:r w:rsidRPr="00B634E1">
              <w:rPr>
                <w:rFonts w:ascii="Arial" w:hAnsi="Arial" w:cs="Arial"/>
                <w:b/>
                <w:color w:val="ED7D31" w:themeColor="accent2"/>
                <w:sz w:val="20"/>
              </w:rPr>
              <w:t>Unit 20 – How to write a story based on traditional tales</w:t>
            </w:r>
          </w:p>
          <w:p w14:paraId="7854A20F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</w:p>
          <w:p w14:paraId="61DA1E5F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  <w:r w:rsidRPr="00B634E1">
              <w:rPr>
                <w:rFonts w:ascii="Arial" w:hAnsi="Arial" w:cs="Arial"/>
                <w:b/>
                <w:color w:val="ED7D31" w:themeColor="accent2"/>
                <w:sz w:val="20"/>
              </w:rPr>
              <w:t xml:space="preserve">Unit 21 – How to write a fact file </w:t>
            </w:r>
          </w:p>
          <w:p w14:paraId="07CC055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</w:p>
          <w:p w14:paraId="38F5CAD9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  <w:r w:rsidRPr="00B634E1">
              <w:rPr>
                <w:rFonts w:ascii="Arial" w:hAnsi="Arial" w:cs="Arial"/>
                <w:b/>
                <w:color w:val="ED7D31" w:themeColor="accent2"/>
                <w:sz w:val="20"/>
              </w:rPr>
              <w:t xml:space="preserve">Unit 22 – How to write about an event </w:t>
            </w:r>
          </w:p>
          <w:p w14:paraId="4873C46B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</w:p>
          <w:p w14:paraId="1C4311B1" w14:textId="77777777" w:rsidR="004E6DC3" w:rsidRPr="00B634E1" w:rsidRDefault="004E6DC3" w:rsidP="004E6DC3">
            <w:pPr>
              <w:rPr>
                <w:rFonts w:ascii="Arial" w:hAnsi="Arial" w:cs="Arial"/>
                <w:b/>
                <w:color w:val="ED7D31" w:themeColor="accent2"/>
                <w:sz w:val="20"/>
              </w:rPr>
            </w:pPr>
            <w:r w:rsidRPr="00B634E1">
              <w:rPr>
                <w:rFonts w:ascii="Arial" w:hAnsi="Arial" w:cs="Arial"/>
                <w:b/>
                <w:color w:val="ED7D31" w:themeColor="accent2"/>
                <w:sz w:val="20"/>
              </w:rPr>
              <w:t xml:space="preserve">Unit 23 – How to write a fairy tale </w:t>
            </w:r>
          </w:p>
          <w:p w14:paraId="3CF2D8B6" w14:textId="2DC7443F" w:rsidR="004E6DC3" w:rsidRPr="00CD1AC9" w:rsidRDefault="004E6DC3" w:rsidP="004E6DC3">
            <w:pPr>
              <w:rPr>
                <w:b/>
              </w:rPr>
            </w:pPr>
          </w:p>
        </w:tc>
        <w:tc>
          <w:tcPr>
            <w:tcW w:w="3766" w:type="dxa"/>
            <w:shd w:val="clear" w:color="auto" w:fill="E2EFD9" w:themeFill="accent6" w:themeFillTint="33"/>
          </w:tcPr>
          <w:p w14:paraId="799318BA" w14:textId="6E429AFB" w:rsidR="00D8395E" w:rsidRPr="00D8395E" w:rsidRDefault="00D8395E" w:rsidP="00D839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Jonathan Bond Units</w:t>
            </w:r>
          </w:p>
          <w:p w14:paraId="00C907DE" w14:textId="77777777" w:rsidR="00D8395E" w:rsidRDefault="00D8395E" w:rsidP="00D8395E">
            <w:pPr>
              <w:rPr>
                <w:rFonts w:ascii="Arial" w:hAnsi="Arial" w:cs="Arial"/>
                <w:b/>
              </w:rPr>
            </w:pPr>
          </w:p>
          <w:p w14:paraId="5C8BF06A" w14:textId="1B28A184" w:rsidR="00D8395E" w:rsidRPr="002A70B4" w:rsidRDefault="00D8395E" w:rsidP="00D8395E">
            <w:pPr>
              <w:rPr>
                <w:rFonts w:ascii="Arial" w:hAnsi="Arial" w:cs="Arial"/>
                <w:b/>
                <w:color w:val="5B9BD5" w:themeColor="accent1"/>
              </w:rPr>
            </w:pPr>
            <w:r w:rsidRPr="002A70B4">
              <w:rPr>
                <w:rFonts w:ascii="Arial" w:hAnsi="Arial" w:cs="Arial"/>
                <w:b/>
                <w:color w:val="5B9BD5" w:themeColor="accent1"/>
              </w:rPr>
              <w:t>Summer 1-</w:t>
            </w:r>
          </w:p>
          <w:p w14:paraId="2F87FFF9" w14:textId="77777777" w:rsidR="00D8395E" w:rsidRPr="00B634E1" w:rsidRDefault="00D8395E" w:rsidP="00D8395E">
            <w:pPr>
              <w:rPr>
                <w:rFonts w:ascii="Arial" w:hAnsi="Arial" w:cs="Arial"/>
                <w:b/>
                <w:color w:val="5B9BD5" w:themeColor="accent1"/>
              </w:rPr>
            </w:pPr>
          </w:p>
          <w:p w14:paraId="7F92EC32" w14:textId="77777777" w:rsidR="00D8395E" w:rsidRPr="00B634E1" w:rsidRDefault="00D8395E" w:rsidP="00D8395E">
            <w:pPr>
              <w:rPr>
                <w:rFonts w:ascii="Arial" w:hAnsi="Arial" w:cs="Arial"/>
                <w:b/>
                <w:color w:val="5B9BD5" w:themeColor="accent1"/>
                <w:sz w:val="20"/>
              </w:rPr>
            </w:pPr>
            <w:r w:rsidRPr="00B634E1">
              <w:rPr>
                <w:rFonts w:ascii="Arial" w:hAnsi="Arial" w:cs="Arial"/>
                <w:b/>
                <w:color w:val="5B9BD5" w:themeColor="accent1"/>
                <w:sz w:val="20"/>
              </w:rPr>
              <w:t>Unit 19 – How to write to an author</w:t>
            </w:r>
          </w:p>
          <w:p w14:paraId="0FB78278" w14:textId="77777777" w:rsidR="002918D8" w:rsidRPr="00CD1AC9" w:rsidRDefault="002918D8" w:rsidP="002918D8">
            <w:pPr>
              <w:rPr>
                <w:b/>
              </w:rPr>
            </w:pPr>
          </w:p>
        </w:tc>
      </w:tr>
      <w:tr w:rsidR="002918D8" w14:paraId="5C2255EC" w14:textId="77777777" w:rsidTr="5B77243D">
        <w:trPr>
          <w:trHeight w:val="144"/>
        </w:trPr>
        <w:tc>
          <w:tcPr>
            <w:tcW w:w="1050" w:type="dxa"/>
          </w:tcPr>
          <w:p w14:paraId="358A91EB" w14:textId="77777777" w:rsidR="002918D8" w:rsidRPr="00004F84" w:rsidRDefault="002918D8" w:rsidP="002918D8">
            <w:pPr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5182" w:type="dxa"/>
            <w:shd w:val="clear" w:color="auto" w:fill="385623" w:themeFill="accent6" w:themeFillShade="80"/>
          </w:tcPr>
          <w:p w14:paraId="1FC39945" w14:textId="77777777" w:rsidR="002918D8" w:rsidRDefault="002918D8" w:rsidP="002918D8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385623" w:themeFill="accent6" w:themeFillShade="80"/>
          </w:tcPr>
          <w:p w14:paraId="0562CB0E" w14:textId="77777777" w:rsidR="002918D8" w:rsidRPr="00CD1AC9" w:rsidRDefault="002918D8" w:rsidP="002918D8">
            <w:pPr>
              <w:rPr>
                <w:b/>
              </w:rPr>
            </w:pPr>
          </w:p>
        </w:tc>
        <w:tc>
          <w:tcPr>
            <w:tcW w:w="3766" w:type="dxa"/>
            <w:shd w:val="clear" w:color="auto" w:fill="385623" w:themeFill="accent6" w:themeFillShade="80"/>
          </w:tcPr>
          <w:p w14:paraId="34CE0A41" w14:textId="77777777" w:rsidR="002918D8" w:rsidRPr="00CD1AC9" w:rsidRDefault="002918D8" w:rsidP="002918D8">
            <w:pPr>
              <w:rPr>
                <w:b/>
              </w:rPr>
            </w:pPr>
          </w:p>
        </w:tc>
      </w:tr>
      <w:tr w:rsidR="002918D8" w14:paraId="07041333" w14:textId="77777777" w:rsidTr="5B77243D">
        <w:trPr>
          <w:trHeight w:val="144"/>
        </w:trPr>
        <w:tc>
          <w:tcPr>
            <w:tcW w:w="1050" w:type="dxa"/>
          </w:tcPr>
          <w:p w14:paraId="6A585D27" w14:textId="77777777" w:rsidR="002918D8" w:rsidRPr="00004F84" w:rsidRDefault="002918D8" w:rsidP="002918D8">
            <w:r w:rsidRPr="00004F84">
              <w:t xml:space="preserve">Autumn 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190CA07B" w14:textId="77777777" w:rsidR="0069011D" w:rsidRPr="00922C65" w:rsidRDefault="0069011D" w:rsidP="0069011D">
            <w:pPr>
              <w:rPr>
                <w:rFonts w:ascii="Arial" w:hAnsi="Arial" w:cs="Arial"/>
                <w:b/>
                <w:color w:val="FF0000"/>
              </w:rPr>
            </w:pPr>
            <w:r w:rsidRPr="00922C65">
              <w:rPr>
                <w:rFonts w:ascii="Arial" w:hAnsi="Arial" w:cs="Arial"/>
                <w:b/>
                <w:color w:val="FF0000"/>
              </w:rPr>
              <w:t xml:space="preserve">Autumn 1 </w:t>
            </w:r>
          </w:p>
          <w:p w14:paraId="147555CB" w14:textId="5E52B251" w:rsidR="0069011D" w:rsidRPr="00B634E1" w:rsidRDefault="0069011D" w:rsidP="0069011D">
            <w:pPr>
              <w:rPr>
                <w:rFonts w:ascii="Arial" w:hAnsi="Arial" w:cs="Arial"/>
                <w:b/>
                <w:color w:val="FF0000"/>
                <w:sz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</w:rPr>
              <w:t xml:space="preserve">Unit 1- How to write a non-chronological report </w:t>
            </w:r>
          </w:p>
          <w:p w14:paraId="0F951559" w14:textId="77777777" w:rsidR="0069011D" w:rsidRDefault="0069011D" w:rsidP="003F2917">
            <w:pPr>
              <w:rPr>
                <w:rFonts w:ascii="Arial" w:hAnsi="Arial" w:cs="Arial"/>
                <w:b/>
                <w:color w:val="4472C4" w:themeColor="accent5"/>
              </w:rPr>
            </w:pPr>
          </w:p>
          <w:p w14:paraId="0234B42C" w14:textId="26AA6DB7" w:rsidR="003F2917" w:rsidRPr="003F2917" w:rsidRDefault="003F2917" w:rsidP="003F2917">
            <w:pPr>
              <w:rPr>
                <w:rFonts w:ascii="Arial" w:hAnsi="Arial" w:cs="Arial"/>
                <w:b/>
                <w:color w:val="4472C4" w:themeColor="accent5"/>
              </w:rPr>
            </w:pPr>
            <w:r w:rsidRPr="003F2917">
              <w:rPr>
                <w:rFonts w:ascii="Arial" w:hAnsi="Arial" w:cs="Arial"/>
                <w:b/>
                <w:color w:val="4472C4" w:themeColor="accent5"/>
              </w:rPr>
              <w:t>Autumn 2-</w:t>
            </w:r>
          </w:p>
          <w:p w14:paraId="29984EBD" w14:textId="77777777" w:rsidR="002918D8" w:rsidRDefault="0069011D" w:rsidP="0069011D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Unit 4- </w:t>
            </w:r>
            <w:r w:rsidR="003F2917"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How to </w:t>
            </w:r>
            <w:r>
              <w:rPr>
                <w:rFonts w:ascii="Arial" w:hAnsi="Arial" w:cs="Arial"/>
                <w:b/>
                <w:color w:val="4472C4" w:themeColor="accent5"/>
                <w:sz w:val="20"/>
              </w:rPr>
              <w:t>write an instruction booklet</w:t>
            </w:r>
            <w:r w:rsidR="003F2917"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 </w:t>
            </w:r>
          </w:p>
          <w:p w14:paraId="5D83EB50" w14:textId="77777777" w:rsidR="0069011D" w:rsidRDefault="0069011D" w:rsidP="0069011D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</w:p>
          <w:p w14:paraId="28E754EC" w14:textId="77777777" w:rsidR="0069011D" w:rsidRPr="003F2917" w:rsidRDefault="0069011D" w:rsidP="0069011D">
            <w:pPr>
              <w:rPr>
                <w:rFonts w:ascii="Arial" w:hAnsi="Arial" w:cs="Arial"/>
                <w:b/>
                <w:color w:val="4472C4" w:themeColor="accent5"/>
              </w:rPr>
            </w:pPr>
            <w:r w:rsidRPr="003F2917">
              <w:rPr>
                <w:rFonts w:ascii="Arial" w:hAnsi="Arial" w:cs="Arial"/>
                <w:b/>
                <w:color w:val="4472C4" w:themeColor="accent5"/>
              </w:rPr>
              <w:t>Autumn 2-</w:t>
            </w:r>
          </w:p>
          <w:p w14:paraId="62EBF3C5" w14:textId="612BD4DC" w:rsidR="0069011D" w:rsidRPr="0069011D" w:rsidRDefault="0069011D" w:rsidP="0069011D">
            <w:pPr>
              <w:rPr>
                <w:rFonts w:ascii="Arial" w:hAnsi="Arial" w:cs="Arial"/>
                <w:b/>
                <w:color w:val="4472C4" w:themeColor="accent5"/>
                <w:sz w:val="20"/>
              </w:rPr>
            </w:pPr>
            <w:r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Unit 5- </w:t>
            </w: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How to </w:t>
            </w:r>
            <w:r>
              <w:rPr>
                <w:rFonts w:ascii="Arial" w:hAnsi="Arial" w:cs="Arial"/>
                <w:b/>
                <w:color w:val="4472C4" w:themeColor="accent5"/>
                <w:sz w:val="20"/>
              </w:rPr>
              <w:t>write a diary story</w:t>
            </w:r>
          </w:p>
        </w:tc>
        <w:tc>
          <w:tcPr>
            <w:tcW w:w="5165" w:type="dxa"/>
            <w:shd w:val="clear" w:color="auto" w:fill="E2EFD9" w:themeFill="accent6" w:themeFillTint="33"/>
          </w:tcPr>
          <w:p w14:paraId="13DAAFD6" w14:textId="4E7DC74B" w:rsidR="003F2917" w:rsidRPr="00922C65" w:rsidRDefault="003F2917" w:rsidP="003F2917">
            <w:pPr>
              <w:rPr>
                <w:rFonts w:ascii="Arial" w:hAnsi="Arial" w:cs="Arial"/>
                <w:b/>
                <w:color w:val="FF0000"/>
              </w:rPr>
            </w:pPr>
            <w:r w:rsidRPr="00922C65">
              <w:rPr>
                <w:rFonts w:ascii="Arial" w:hAnsi="Arial" w:cs="Arial"/>
                <w:b/>
                <w:color w:val="FF0000"/>
              </w:rPr>
              <w:t xml:space="preserve">Autumn 1 </w:t>
            </w:r>
          </w:p>
          <w:p w14:paraId="4798639B" w14:textId="5B587C77" w:rsidR="003F2917" w:rsidRDefault="0069011D" w:rsidP="003F2917">
            <w:pPr>
              <w:rPr>
                <w:rFonts w:ascii="Arial" w:hAnsi="Arial" w:cs="Arial"/>
                <w:b/>
                <w:color w:val="FF0000"/>
                <w:sz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</w:rPr>
              <w:t>Unit 2- How to use different sentences in a story</w:t>
            </w:r>
          </w:p>
          <w:p w14:paraId="6CABDAFD" w14:textId="17FCFC1F" w:rsidR="0069011D" w:rsidRDefault="0069011D" w:rsidP="003F2917">
            <w:pPr>
              <w:rPr>
                <w:rFonts w:ascii="Arial" w:hAnsi="Arial" w:cs="Arial"/>
                <w:b/>
                <w:color w:val="FF0000"/>
                <w:sz w:val="20"/>
              </w:rPr>
            </w:pPr>
          </w:p>
          <w:p w14:paraId="24816955" w14:textId="77777777" w:rsidR="0069011D" w:rsidRPr="00922C65" w:rsidRDefault="0069011D" w:rsidP="0069011D">
            <w:pPr>
              <w:rPr>
                <w:rFonts w:ascii="Arial" w:hAnsi="Arial" w:cs="Arial"/>
                <w:b/>
                <w:color w:val="FF0000"/>
              </w:rPr>
            </w:pPr>
            <w:r w:rsidRPr="00922C65">
              <w:rPr>
                <w:rFonts w:ascii="Arial" w:hAnsi="Arial" w:cs="Arial"/>
                <w:b/>
                <w:color w:val="FF0000"/>
              </w:rPr>
              <w:t xml:space="preserve">Autumn 1 </w:t>
            </w:r>
          </w:p>
          <w:p w14:paraId="13B2A997" w14:textId="3398BEF6" w:rsidR="0069011D" w:rsidRPr="00B634E1" w:rsidRDefault="0069011D" w:rsidP="0069011D">
            <w:pPr>
              <w:rPr>
                <w:rFonts w:ascii="Arial" w:hAnsi="Arial" w:cs="Arial"/>
                <w:b/>
                <w:color w:val="FF0000"/>
                <w:sz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</w:rPr>
              <w:t>Unit 2- How to write a poem</w:t>
            </w:r>
          </w:p>
          <w:p w14:paraId="1BCADF9E" w14:textId="77777777" w:rsidR="003F2917" w:rsidRDefault="003F2917" w:rsidP="0069011D"/>
          <w:p w14:paraId="50F167EB" w14:textId="77777777" w:rsidR="0069011D" w:rsidRPr="003F2917" w:rsidRDefault="0069011D" w:rsidP="0069011D">
            <w:pPr>
              <w:rPr>
                <w:rFonts w:ascii="Arial" w:hAnsi="Arial" w:cs="Arial"/>
                <w:b/>
                <w:color w:val="4472C4" w:themeColor="accent5"/>
              </w:rPr>
            </w:pPr>
            <w:r w:rsidRPr="003F2917">
              <w:rPr>
                <w:rFonts w:ascii="Arial" w:hAnsi="Arial" w:cs="Arial"/>
                <w:b/>
                <w:color w:val="4472C4" w:themeColor="accent5"/>
              </w:rPr>
              <w:t>Autumn 2-</w:t>
            </w:r>
          </w:p>
          <w:p w14:paraId="6D98A12B" w14:textId="19747FD0" w:rsidR="0069011D" w:rsidRPr="00135C58" w:rsidRDefault="0069011D" w:rsidP="0069011D">
            <w:r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Unit 6- </w:t>
            </w:r>
            <w:r w:rsidRPr="00B634E1">
              <w:rPr>
                <w:rFonts w:ascii="Arial" w:hAnsi="Arial" w:cs="Arial"/>
                <w:b/>
                <w:color w:val="4472C4" w:themeColor="accent5"/>
                <w:sz w:val="20"/>
              </w:rPr>
              <w:t xml:space="preserve">How to </w:t>
            </w:r>
            <w:r>
              <w:rPr>
                <w:rFonts w:ascii="Arial" w:hAnsi="Arial" w:cs="Arial"/>
                <w:b/>
                <w:color w:val="4472C4" w:themeColor="accent5"/>
                <w:sz w:val="20"/>
              </w:rPr>
              <w:t>write an acrostic poem</w:t>
            </w:r>
          </w:p>
        </w:tc>
        <w:tc>
          <w:tcPr>
            <w:tcW w:w="3766" w:type="dxa"/>
            <w:shd w:val="clear" w:color="auto" w:fill="E2EFD9" w:themeFill="accent6" w:themeFillTint="33"/>
          </w:tcPr>
          <w:p w14:paraId="2946DB82" w14:textId="77777777" w:rsidR="002918D8" w:rsidRPr="00CD1AC9" w:rsidRDefault="002918D8" w:rsidP="002918D8">
            <w:pPr>
              <w:rPr>
                <w:b/>
              </w:rPr>
            </w:pPr>
          </w:p>
        </w:tc>
      </w:tr>
      <w:tr w:rsidR="002918D8" w14:paraId="4BBFC376" w14:textId="77777777" w:rsidTr="5B77243D">
        <w:trPr>
          <w:trHeight w:val="144"/>
        </w:trPr>
        <w:tc>
          <w:tcPr>
            <w:tcW w:w="1050" w:type="dxa"/>
          </w:tcPr>
          <w:p w14:paraId="4479F9FC" w14:textId="77777777" w:rsidR="002918D8" w:rsidRPr="00004F84" w:rsidRDefault="002918D8" w:rsidP="002918D8">
            <w:r w:rsidRPr="00004F84">
              <w:t xml:space="preserve">Spring 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13F4D0CF" w14:textId="723EC61A" w:rsidR="003F2917" w:rsidRPr="003F2917" w:rsidRDefault="0069011D" w:rsidP="003F2917">
            <w:pPr>
              <w:rPr>
                <w:rFonts w:ascii="Arial" w:hAnsi="Arial" w:cs="Arial"/>
                <w:color w:val="70AD47" w:themeColor="accent6"/>
              </w:rPr>
            </w:pPr>
            <w:r>
              <w:rPr>
                <w:rFonts w:ascii="Arial" w:hAnsi="Arial" w:cs="Arial"/>
                <w:b/>
                <w:color w:val="70AD47" w:themeColor="accent6"/>
              </w:rPr>
              <w:t>Spring 1- Unit 7</w:t>
            </w:r>
            <w:r w:rsidR="003F2917" w:rsidRPr="003F2917">
              <w:rPr>
                <w:rFonts w:ascii="Arial" w:hAnsi="Arial" w:cs="Arial"/>
                <w:b/>
                <w:color w:val="70AD47" w:themeColor="accent6"/>
              </w:rPr>
              <w:t xml:space="preserve"> – How to write a </w:t>
            </w:r>
            <w:r>
              <w:rPr>
                <w:rFonts w:ascii="Arial" w:hAnsi="Arial" w:cs="Arial"/>
                <w:b/>
                <w:color w:val="70AD47" w:themeColor="accent6"/>
              </w:rPr>
              <w:t>recount</w:t>
            </w:r>
          </w:p>
          <w:p w14:paraId="5997CC1D" w14:textId="77777777" w:rsidR="002918D8" w:rsidRDefault="002918D8" w:rsidP="002918D8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E2EFD9" w:themeFill="accent6" w:themeFillTint="33"/>
          </w:tcPr>
          <w:p w14:paraId="680A2E16" w14:textId="6D42B90C" w:rsidR="003F2917" w:rsidRPr="003F2917" w:rsidRDefault="0069011D" w:rsidP="003F2917">
            <w:pPr>
              <w:rPr>
                <w:rFonts w:ascii="Arial" w:hAnsi="Arial" w:cs="Arial"/>
                <w:b/>
                <w:color w:val="70AD47" w:themeColor="accent6"/>
              </w:rPr>
            </w:pPr>
            <w:r>
              <w:rPr>
                <w:rFonts w:ascii="Arial" w:hAnsi="Arial" w:cs="Arial"/>
                <w:b/>
                <w:color w:val="70AD47" w:themeColor="accent6"/>
              </w:rPr>
              <w:t>Spring 1- Unit 8 – How to write a losing story</w:t>
            </w:r>
            <w:r w:rsidR="003F2917" w:rsidRPr="003F2917">
              <w:rPr>
                <w:rFonts w:ascii="Arial" w:hAnsi="Arial" w:cs="Arial"/>
                <w:b/>
                <w:color w:val="70AD47" w:themeColor="accent6"/>
              </w:rPr>
              <w:t xml:space="preserve"> </w:t>
            </w:r>
          </w:p>
          <w:p w14:paraId="6996E27F" w14:textId="77777777" w:rsidR="003F2917" w:rsidRPr="00F65B02" w:rsidRDefault="003F2917" w:rsidP="003F2917">
            <w:pPr>
              <w:rPr>
                <w:rFonts w:ascii="Arial" w:hAnsi="Arial" w:cs="Arial"/>
                <w:b/>
              </w:rPr>
            </w:pPr>
          </w:p>
          <w:p w14:paraId="5B3622E0" w14:textId="3C84570A" w:rsidR="0069011D" w:rsidRDefault="0069011D" w:rsidP="0069011D">
            <w:pPr>
              <w:rPr>
                <w:rFonts w:ascii="Arial" w:hAnsi="Arial" w:cs="Arial"/>
                <w:b/>
                <w:color w:val="70AD47" w:themeColor="accent6"/>
              </w:rPr>
            </w:pPr>
            <w:r>
              <w:rPr>
                <w:rFonts w:ascii="Arial" w:hAnsi="Arial" w:cs="Arial"/>
                <w:b/>
                <w:color w:val="70AD47" w:themeColor="accent6"/>
              </w:rPr>
              <w:t>Spring 1- Unit 9 – How to write a shape poem</w:t>
            </w:r>
            <w:r w:rsidRPr="003F2917">
              <w:rPr>
                <w:rFonts w:ascii="Arial" w:hAnsi="Arial" w:cs="Arial"/>
                <w:b/>
                <w:color w:val="70AD47" w:themeColor="accent6"/>
              </w:rPr>
              <w:t xml:space="preserve"> </w:t>
            </w:r>
          </w:p>
          <w:p w14:paraId="3C0BE470" w14:textId="2F47734E" w:rsidR="00E03D4A" w:rsidRDefault="00E03D4A" w:rsidP="0069011D">
            <w:pPr>
              <w:rPr>
                <w:rFonts w:ascii="Arial" w:hAnsi="Arial" w:cs="Arial"/>
                <w:b/>
                <w:color w:val="70AD47" w:themeColor="accent6"/>
              </w:rPr>
            </w:pPr>
          </w:p>
          <w:p w14:paraId="43577E92" w14:textId="6E892A43" w:rsidR="00E03D4A" w:rsidRPr="003F2917" w:rsidRDefault="00E03D4A" w:rsidP="00E03D4A">
            <w:pPr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  <w:b/>
                <w:color w:val="7030A0"/>
              </w:rPr>
              <w:t>Spring 2- Unit 11</w:t>
            </w:r>
            <w:r w:rsidRPr="003F2917">
              <w:rPr>
                <w:rFonts w:ascii="Arial" w:hAnsi="Arial" w:cs="Arial"/>
                <w:b/>
                <w:color w:val="7030A0"/>
              </w:rPr>
              <w:t xml:space="preserve"> – How to </w:t>
            </w:r>
            <w:r>
              <w:rPr>
                <w:rFonts w:ascii="Arial" w:hAnsi="Arial" w:cs="Arial"/>
                <w:b/>
                <w:color w:val="7030A0"/>
              </w:rPr>
              <w:t>choose the best vocabulary in a poem</w:t>
            </w:r>
            <w:r w:rsidRPr="003F2917">
              <w:rPr>
                <w:rFonts w:ascii="Arial" w:hAnsi="Arial" w:cs="Arial"/>
                <w:b/>
                <w:color w:val="7030A0"/>
              </w:rPr>
              <w:t xml:space="preserve"> </w:t>
            </w:r>
          </w:p>
          <w:p w14:paraId="631F5046" w14:textId="77777777" w:rsidR="00E03D4A" w:rsidRPr="003F2917" w:rsidRDefault="00E03D4A" w:rsidP="0069011D">
            <w:pPr>
              <w:rPr>
                <w:rFonts w:ascii="Arial" w:hAnsi="Arial" w:cs="Arial"/>
                <w:b/>
                <w:color w:val="70AD47" w:themeColor="accent6"/>
              </w:rPr>
            </w:pPr>
          </w:p>
          <w:p w14:paraId="420C3E1B" w14:textId="45699BFD" w:rsidR="00E03D4A" w:rsidRPr="003F2917" w:rsidRDefault="00E03D4A" w:rsidP="00E03D4A">
            <w:pPr>
              <w:rPr>
                <w:rFonts w:ascii="Arial" w:hAnsi="Arial" w:cs="Arial"/>
                <w:color w:val="7030A0"/>
              </w:rPr>
            </w:pPr>
            <w:r>
              <w:rPr>
                <w:rFonts w:ascii="Arial" w:hAnsi="Arial" w:cs="Arial"/>
                <w:b/>
                <w:color w:val="7030A0"/>
              </w:rPr>
              <w:t>Spring 2- Unit 12</w:t>
            </w:r>
            <w:r w:rsidRPr="003F2917">
              <w:rPr>
                <w:rFonts w:ascii="Arial" w:hAnsi="Arial" w:cs="Arial"/>
                <w:b/>
                <w:color w:val="7030A0"/>
              </w:rPr>
              <w:t xml:space="preserve"> – How to </w:t>
            </w:r>
            <w:r>
              <w:rPr>
                <w:rFonts w:ascii="Arial" w:hAnsi="Arial" w:cs="Arial"/>
                <w:b/>
                <w:color w:val="7030A0"/>
              </w:rPr>
              <w:t>write a fear story</w:t>
            </w:r>
            <w:r w:rsidRPr="003F2917">
              <w:rPr>
                <w:rFonts w:ascii="Arial" w:hAnsi="Arial" w:cs="Arial"/>
                <w:b/>
                <w:color w:val="7030A0"/>
              </w:rPr>
              <w:t xml:space="preserve"> </w:t>
            </w:r>
          </w:p>
          <w:p w14:paraId="110FFD37" w14:textId="6A896A6A" w:rsidR="003F2917" w:rsidRPr="00135C58" w:rsidRDefault="003F2917" w:rsidP="0069011D"/>
        </w:tc>
        <w:tc>
          <w:tcPr>
            <w:tcW w:w="3766" w:type="dxa"/>
            <w:shd w:val="clear" w:color="auto" w:fill="E2EFD9" w:themeFill="accent6" w:themeFillTint="33"/>
          </w:tcPr>
          <w:p w14:paraId="605D8ECE" w14:textId="26C7AB9A" w:rsidR="003F2917" w:rsidRPr="003F2917" w:rsidRDefault="003F2917" w:rsidP="003F2917">
            <w:pPr>
              <w:rPr>
                <w:rFonts w:ascii="Arial" w:hAnsi="Arial" w:cs="Arial"/>
                <w:color w:val="7030A0"/>
              </w:rPr>
            </w:pPr>
            <w:r w:rsidRPr="003F2917">
              <w:rPr>
                <w:rFonts w:ascii="Arial" w:hAnsi="Arial" w:cs="Arial"/>
                <w:b/>
                <w:color w:val="7030A0"/>
              </w:rPr>
              <w:t xml:space="preserve">Spring 2- Unit 10 – How to persuade a reader </w:t>
            </w:r>
          </w:p>
          <w:p w14:paraId="6B699379" w14:textId="77777777" w:rsidR="002918D8" w:rsidRPr="00CD1AC9" w:rsidRDefault="002918D8" w:rsidP="002918D8">
            <w:pPr>
              <w:rPr>
                <w:b/>
              </w:rPr>
            </w:pPr>
          </w:p>
        </w:tc>
      </w:tr>
      <w:tr w:rsidR="002918D8" w14:paraId="06677A21" w14:textId="77777777" w:rsidTr="5B77243D">
        <w:trPr>
          <w:trHeight w:val="144"/>
        </w:trPr>
        <w:tc>
          <w:tcPr>
            <w:tcW w:w="1050" w:type="dxa"/>
          </w:tcPr>
          <w:p w14:paraId="2011881B" w14:textId="77777777" w:rsidR="002918D8" w:rsidRPr="00004F84" w:rsidRDefault="002918D8" w:rsidP="002918D8">
            <w:r w:rsidRPr="00004F84">
              <w:t>Summer</w:t>
            </w:r>
          </w:p>
        </w:tc>
        <w:tc>
          <w:tcPr>
            <w:tcW w:w="5182" w:type="dxa"/>
            <w:shd w:val="clear" w:color="auto" w:fill="E2EFD9" w:themeFill="accent6" w:themeFillTint="33"/>
          </w:tcPr>
          <w:p w14:paraId="400264DD" w14:textId="77777777" w:rsidR="00E03D4A" w:rsidRPr="003F2917" w:rsidRDefault="00E03D4A" w:rsidP="00E03D4A">
            <w:pPr>
              <w:rPr>
                <w:rFonts w:ascii="Arial" w:hAnsi="Arial" w:cs="Arial"/>
                <w:color w:val="ED7D31" w:themeColor="accent2"/>
              </w:rPr>
            </w:pPr>
            <w:r>
              <w:rPr>
                <w:rFonts w:ascii="Arial" w:hAnsi="Arial" w:cs="Arial"/>
                <w:b/>
                <w:color w:val="ED7D31" w:themeColor="accent2"/>
              </w:rPr>
              <w:t xml:space="preserve">Summer 2- </w:t>
            </w:r>
            <w:r w:rsidRPr="003F2917">
              <w:rPr>
                <w:rFonts w:ascii="Arial" w:hAnsi="Arial" w:cs="Arial"/>
                <w:b/>
                <w:color w:val="ED7D31" w:themeColor="accent2"/>
              </w:rPr>
              <w:t xml:space="preserve">Unit 16 – How to write a diary </w:t>
            </w:r>
          </w:p>
          <w:p w14:paraId="3FE9F23F" w14:textId="77777777" w:rsidR="002918D8" w:rsidRDefault="002918D8" w:rsidP="002918D8">
            <w:pPr>
              <w:rPr>
                <w:b/>
              </w:rPr>
            </w:pPr>
          </w:p>
        </w:tc>
        <w:tc>
          <w:tcPr>
            <w:tcW w:w="5165" w:type="dxa"/>
            <w:shd w:val="clear" w:color="auto" w:fill="E2EFD9" w:themeFill="accent6" w:themeFillTint="33"/>
          </w:tcPr>
          <w:p w14:paraId="59B7E957" w14:textId="0AF2BDF2" w:rsidR="003F2917" w:rsidRPr="003F2917" w:rsidRDefault="003F2917" w:rsidP="003F2917">
            <w:pPr>
              <w:rPr>
                <w:rFonts w:ascii="Arial" w:hAnsi="Arial" w:cs="Arial"/>
                <w:b/>
                <w:color w:val="5B9BD5" w:themeColor="accent1"/>
              </w:rPr>
            </w:pPr>
            <w:r>
              <w:rPr>
                <w:rFonts w:ascii="Arial" w:hAnsi="Arial" w:cs="Arial"/>
                <w:b/>
                <w:color w:val="5B9BD5" w:themeColor="accent1"/>
              </w:rPr>
              <w:t xml:space="preserve">Summer 1- </w:t>
            </w:r>
            <w:r w:rsidR="00E03D4A">
              <w:rPr>
                <w:rFonts w:ascii="Arial" w:hAnsi="Arial" w:cs="Arial"/>
                <w:b/>
                <w:color w:val="5B9BD5" w:themeColor="accent1"/>
              </w:rPr>
              <w:t>Unit 14</w:t>
            </w:r>
            <w:r w:rsidRPr="003F2917">
              <w:rPr>
                <w:rFonts w:ascii="Arial" w:hAnsi="Arial" w:cs="Arial"/>
                <w:b/>
                <w:color w:val="5B9BD5" w:themeColor="accent1"/>
              </w:rPr>
              <w:t xml:space="preserve"> – How to </w:t>
            </w:r>
            <w:r w:rsidR="00E03D4A">
              <w:rPr>
                <w:rFonts w:ascii="Arial" w:hAnsi="Arial" w:cs="Arial"/>
                <w:b/>
                <w:color w:val="5B9BD5" w:themeColor="accent1"/>
              </w:rPr>
              <w:t>make writing living and interesting for the reader</w:t>
            </w:r>
          </w:p>
          <w:p w14:paraId="7F7FA656" w14:textId="77777777" w:rsidR="003F2917" w:rsidRPr="003F2917" w:rsidRDefault="003F2917" w:rsidP="003F2917">
            <w:pPr>
              <w:rPr>
                <w:rFonts w:ascii="Arial" w:hAnsi="Arial" w:cs="Arial"/>
                <w:b/>
                <w:color w:val="5B9BD5" w:themeColor="accent1"/>
              </w:rPr>
            </w:pPr>
          </w:p>
          <w:p w14:paraId="5F1D3B7C" w14:textId="1B57D280" w:rsidR="003F2917" w:rsidRPr="003F2917" w:rsidRDefault="003F2917" w:rsidP="003F2917">
            <w:pPr>
              <w:rPr>
                <w:rFonts w:ascii="Arial" w:hAnsi="Arial" w:cs="Arial"/>
                <w:b/>
                <w:color w:val="5B9BD5" w:themeColor="accent1"/>
              </w:rPr>
            </w:pPr>
            <w:r>
              <w:rPr>
                <w:rFonts w:ascii="Arial" w:hAnsi="Arial" w:cs="Arial"/>
                <w:b/>
                <w:color w:val="5B9BD5" w:themeColor="accent1"/>
              </w:rPr>
              <w:t xml:space="preserve">Summer 1- </w:t>
            </w:r>
            <w:r w:rsidR="00E03D4A">
              <w:rPr>
                <w:rFonts w:ascii="Arial" w:hAnsi="Arial" w:cs="Arial"/>
                <w:b/>
                <w:color w:val="5B9BD5" w:themeColor="accent1"/>
              </w:rPr>
              <w:t>Unit 15</w:t>
            </w:r>
            <w:r w:rsidRPr="003F2917">
              <w:rPr>
                <w:rFonts w:ascii="Arial" w:hAnsi="Arial" w:cs="Arial"/>
                <w:b/>
                <w:color w:val="5B9BD5" w:themeColor="accent1"/>
              </w:rPr>
              <w:t xml:space="preserve"> – How to write a </w:t>
            </w:r>
            <w:r w:rsidR="00E03D4A">
              <w:rPr>
                <w:rFonts w:ascii="Arial" w:hAnsi="Arial" w:cs="Arial"/>
                <w:b/>
                <w:color w:val="5B9BD5" w:themeColor="accent1"/>
              </w:rPr>
              <w:t xml:space="preserve">nonsense </w:t>
            </w:r>
            <w:r w:rsidRPr="003F2917">
              <w:rPr>
                <w:rFonts w:ascii="Arial" w:hAnsi="Arial" w:cs="Arial"/>
                <w:b/>
                <w:color w:val="5B9BD5" w:themeColor="accent1"/>
              </w:rPr>
              <w:t>poem</w:t>
            </w:r>
          </w:p>
          <w:p w14:paraId="682DD699" w14:textId="77777777" w:rsidR="002918D8" w:rsidRDefault="002918D8" w:rsidP="00135C58">
            <w:pPr>
              <w:jc w:val="center"/>
            </w:pPr>
          </w:p>
          <w:p w14:paraId="47C2774D" w14:textId="1024C35C" w:rsidR="003F2917" w:rsidRPr="003F2917" w:rsidRDefault="003F2917" w:rsidP="003F2917">
            <w:pPr>
              <w:rPr>
                <w:rFonts w:ascii="Arial" w:hAnsi="Arial" w:cs="Arial"/>
                <w:b/>
                <w:color w:val="ED7D31" w:themeColor="accent2"/>
              </w:rPr>
            </w:pPr>
            <w:r>
              <w:rPr>
                <w:rFonts w:ascii="Arial" w:hAnsi="Arial" w:cs="Arial"/>
                <w:b/>
                <w:color w:val="ED7D31" w:themeColor="accent2"/>
              </w:rPr>
              <w:t xml:space="preserve">Summer 2- </w:t>
            </w:r>
            <w:r w:rsidR="00E03D4A">
              <w:rPr>
                <w:rFonts w:ascii="Arial" w:hAnsi="Arial" w:cs="Arial"/>
                <w:b/>
                <w:color w:val="ED7D31" w:themeColor="accent2"/>
              </w:rPr>
              <w:t>Unit 17</w:t>
            </w:r>
            <w:r w:rsidRPr="003F2917">
              <w:rPr>
                <w:rFonts w:ascii="Arial" w:hAnsi="Arial" w:cs="Arial"/>
                <w:b/>
                <w:color w:val="ED7D31" w:themeColor="accent2"/>
              </w:rPr>
              <w:t xml:space="preserve"> – How to </w:t>
            </w:r>
            <w:r w:rsidR="00E03D4A">
              <w:rPr>
                <w:rFonts w:ascii="Arial" w:hAnsi="Arial" w:cs="Arial"/>
                <w:b/>
                <w:color w:val="ED7D31" w:themeColor="accent2"/>
              </w:rPr>
              <w:t>write a play script</w:t>
            </w:r>
          </w:p>
          <w:p w14:paraId="0A679FB7" w14:textId="77777777" w:rsidR="003F2917" w:rsidRPr="003F2917" w:rsidRDefault="003F2917" w:rsidP="003F2917">
            <w:pPr>
              <w:rPr>
                <w:rFonts w:ascii="Arial" w:hAnsi="Arial" w:cs="Arial"/>
                <w:b/>
                <w:color w:val="ED7D31" w:themeColor="accent2"/>
              </w:rPr>
            </w:pPr>
          </w:p>
          <w:p w14:paraId="3E15DE72" w14:textId="4137A223" w:rsidR="003F2917" w:rsidRPr="003F2917" w:rsidRDefault="003F2917" w:rsidP="003F2917">
            <w:pPr>
              <w:rPr>
                <w:rFonts w:ascii="Arial" w:hAnsi="Arial" w:cs="Arial"/>
                <w:b/>
                <w:color w:val="ED7D31" w:themeColor="accent2"/>
              </w:rPr>
            </w:pPr>
            <w:r>
              <w:rPr>
                <w:rFonts w:ascii="Arial" w:hAnsi="Arial" w:cs="Arial"/>
                <w:b/>
                <w:color w:val="ED7D31" w:themeColor="accent2"/>
              </w:rPr>
              <w:t xml:space="preserve">Summer 2- </w:t>
            </w:r>
            <w:r w:rsidRPr="003F2917">
              <w:rPr>
                <w:rFonts w:ascii="Arial" w:hAnsi="Arial" w:cs="Arial"/>
                <w:b/>
                <w:color w:val="ED7D31" w:themeColor="accent2"/>
              </w:rPr>
              <w:t>Unit 18 – How to add detail to poems</w:t>
            </w:r>
          </w:p>
          <w:p w14:paraId="18CB966B" w14:textId="77777777" w:rsidR="003F2917" w:rsidRDefault="003F2917" w:rsidP="00135C58">
            <w:pPr>
              <w:jc w:val="center"/>
            </w:pPr>
          </w:p>
          <w:p w14:paraId="1F72F646" w14:textId="418EA7E3" w:rsidR="003F2917" w:rsidRPr="00135C58" w:rsidRDefault="003F2917" w:rsidP="00135C58">
            <w:pPr>
              <w:jc w:val="center"/>
            </w:pPr>
          </w:p>
        </w:tc>
        <w:tc>
          <w:tcPr>
            <w:tcW w:w="3766" w:type="dxa"/>
            <w:shd w:val="clear" w:color="auto" w:fill="E2EFD9" w:themeFill="accent6" w:themeFillTint="33"/>
          </w:tcPr>
          <w:p w14:paraId="3447DCBC" w14:textId="77777777" w:rsidR="00E03D4A" w:rsidRPr="003F2917" w:rsidRDefault="00E03D4A" w:rsidP="00E03D4A">
            <w:pPr>
              <w:rPr>
                <w:rFonts w:ascii="Arial" w:hAnsi="Arial" w:cs="Arial"/>
                <w:b/>
                <w:color w:val="5B9BD5" w:themeColor="accent1"/>
              </w:rPr>
            </w:pPr>
            <w:r>
              <w:rPr>
                <w:rFonts w:ascii="Arial" w:hAnsi="Arial" w:cs="Arial"/>
                <w:b/>
                <w:color w:val="5B9BD5" w:themeColor="accent1"/>
              </w:rPr>
              <w:t xml:space="preserve">Summer 1- </w:t>
            </w:r>
            <w:r w:rsidRPr="003F2917">
              <w:rPr>
                <w:rFonts w:ascii="Arial" w:hAnsi="Arial" w:cs="Arial"/>
                <w:b/>
                <w:color w:val="5B9BD5" w:themeColor="accent1"/>
              </w:rPr>
              <w:t xml:space="preserve">Unit 13 – How to write a leaflet </w:t>
            </w:r>
          </w:p>
          <w:p w14:paraId="08CE6F91" w14:textId="77777777" w:rsidR="002918D8" w:rsidRPr="00CD1AC9" w:rsidRDefault="002918D8" w:rsidP="002918D8">
            <w:pPr>
              <w:rPr>
                <w:b/>
              </w:rPr>
            </w:pPr>
          </w:p>
        </w:tc>
      </w:tr>
    </w:tbl>
    <w:p w14:paraId="61CDCEAD" w14:textId="77777777" w:rsidR="008570B2" w:rsidRDefault="008570B2"/>
    <w:p w14:paraId="6BB9E253" w14:textId="77777777" w:rsidR="009C548F" w:rsidRDefault="009C548F"/>
    <w:p w14:paraId="23DE523C" w14:textId="77777777" w:rsidR="009C548F" w:rsidRDefault="009C548F"/>
    <w:tbl>
      <w:tblPr>
        <w:tblStyle w:val="TableGrid"/>
        <w:tblW w:w="15168" w:type="dxa"/>
        <w:tblInd w:w="-5" w:type="dxa"/>
        <w:tblLook w:val="04A0" w:firstRow="1" w:lastRow="0" w:firstColumn="1" w:lastColumn="0" w:noHBand="0" w:noVBand="1"/>
      </w:tblPr>
      <w:tblGrid>
        <w:gridCol w:w="1200"/>
        <w:gridCol w:w="5108"/>
        <w:gridCol w:w="5059"/>
        <w:gridCol w:w="3801"/>
      </w:tblGrid>
      <w:tr w:rsidR="008570B2" w14:paraId="47F1E760" w14:textId="77777777" w:rsidTr="5B77243D">
        <w:trPr>
          <w:trHeight w:val="288"/>
        </w:trPr>
        <w:tc>
          <w:tcPr>
            <w:tcW w:w="1200" w:type="dxa"/>
          </w:tcPr>
          <w:p w14:paraId="0FA2B16C" w14:textId="77777777" w:rsidR="008570B2" w:rsidRDefault="008570B2" w:rsidP="00934311">
            <w:r>
              <w:t>Year 3</w:t>
            </w:r>
            <w:r w:rsidR="00456EDE">
              <w:t xml:space="preserve"> / 4</w:t>
            </w:r>
          </w:p>
        </w:tc>
        <w:tc>
          <w:tcPr>
            <w:tcW w:w="5108" w:type="dxa"/>
            <w:shd w:val="clear" w:color="auto" w:fill="385623" w:themeFill="accent6" w:themeFillShade="80"/>
          </w:tcPr>
          <w:p w14:paraId="2FDBA247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inform</w:t>
            </w:r>
          </w:p>
        </w:tc>
        <w:tc>
          <w:tcPr>
            <w:tcW w:w="5059" w:type="dxa"/>
            <w:shd w:val="clear" w:color="auto" w:fill="385623" w:themeFill="accent6" w:themeFillShade="80"/>
          </w:tcPr>
          <w:p w14:paraId="59109D73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entertain</w:t>
            </w:r>
          </w:p>
        </w:tc>
        <w:tc>
          <w:tcPr>
            <w:tcW w:w="3801" w:type="dxa"/>
            <w:shd w:val="clear" w:color="auto" w:fill="385623" w:themeFill="accent6" w:themeFillShade="80"/>
          </w:tcPr>
          <w:p w14:paraId="315A1BF0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persuade</w:t>
            </w:r>
          </w:p>
        </w:tc>
      </w:tr>
      <w:tr w:rsidR="008570B2" w14:paraId="04ADFEB6" w14:textId="77777777" w:rsidTr="5B77243D">
        <w:trPr>
          <w:trHeight w:val="273"/>
        </w:trPr>
        <w:tc>
          <w:tcPr>
            <w:tcW w:w="1200" w:type="dxa"/>
          </w:tcPr>
          <w:p w14:paraId="52E56223" w14:textId="77777777" w:rsidR="008570B2" w:rsidRDefault="008570B2" w:rsidP="00934311"/>
        </w:tc>
        <w:tc>
          <w:tcPr>
            <w:tcW w:w="5108" w:type="dxa"/>
            <w:shd w:val="clear" w:color="auto" w:fill="C5E0B3" w:themeFill="accent6" w:themeFillTint="66"/>
          </w:tcPr>
          <w:p w14:paraId="5EED5D2D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give you information and teach you things</w:t>
            </w:r>
          </w:p>
        </w:tc>
        <w:tc>
          <w:tcPr>
            <w:tcW w:w="5059" w:type="dxa"/>
            <w:shd w:val="clear" w:color="auto" w:fill="C5E0B3" w:themeFill="accent6" w:themeFillTint="66"/>
          </w:tcPr>
          <w:p w14:paraId="4E412EC3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entertain the readers</w:t>
            </w:r>
          </w:p>
        </w:tc>
        <w:tc>
          <w:tcPr>
            <w:tcW w:w="3801" w:type="dxa"/>
            <w:shd w:val="clear" w:color="auto" w:fill="C5E0B3" w:themeFill="accent6" w:themeFillTint="66"/>
          </w:tcPr>
          <w:p w14:paraId="5ABDC638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get you to do something or try something</w:t>
            </w:r>
          </w:p>
        </w:tc>
      </w:tr>
      <w:tr w:rsidR="007A23B2" w14:paraId="016D5E00" w14:textId="77777777" w:rsidTr="5B77243D">
        <w:trPr>
          <w:trHeight w:val="144"/>
        </w:trPr>
        <w:tc>
          <w:tcPr>
            <w:tcW w:w="1200" w:type="dxa"/>
          </w:tcPr>
          <w:p w14:paraId="07547A01" w14:textId="77777777" w:rsidR="007A23B2" w:rsidRDefault="007A23B2" w:rsidP="00C25A3B"/>
        </w:tc>
        <w:tc>
          <w:tcPr>
            <w:tcW w:w="5108" w:type="dxa"/>
            <w:shd w:val="clear" w:color="auto" w:fill="E2EFD9" w:themeFill="accent6" w:themeFillTint="33"/>
          </w:tcPr>
          <w:p w14:paraId="2B0C76AD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Explanation – describes a process </w:t>
            </w:r>
          </w:p>
          <w:p w14:paraId="24ADE8F5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 xml:space="preserve">Clear introduction and conclusion </w:t>
            </w:r>
          </w:p>
          <w:p w14:paraId="4234AA2A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>paragraphs organised around a topic or process</w:t>
            </w:r>
          </w:p>
          <w:p w14:paraId="2BAFC237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>Description of parts</w:t>
            </w:r>
          </w:p>
          <w:p w14:paraId="047554EC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 xml:space="preserve">Explanation of how or why something happens </w:t>
            </w:r>
          </w:p>
          <w:p w14:paraId="7C85CC4E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>Further detail of the process</w:t>
            </w:r>
          </w:p>
          <w:p w14:paraId="07B9A7F1" w14:textId="77777777" w:rsidR="007A23B2" w:rsidRPr="00C04E13" w:rsidRDefault="007A23B2" w:rsidP="00C25A3B">
            <w:pPr>
              <w:pStyle w:val="ListParagraph"/>
              <w:numPr>
                <w:ilvl w:val="0"/>
                <w:numId w:val="20"/>
              </w:numPr>
            </w:pPr>
            <w:r w:rsidRPr="00C04E13">
              <w:t>Use of subheadings to navigate the reader</w:t>
            </w:r>
          </w:p>
          <w:p w14:paraId="5043CB0F" w14:textId="77777777" w:rsidR="007A23B2" w:rsidRPr="00C04E13" w:rsidRDefault="007A23B2" w:rsidP="00C25A3B">
            <w:pPr>
              <w:pStyle w:val="ListParagraph"/>
            </w:pPr>
          </w:p>
        </w:tc>
        <w:tc>
          <w:tcPr>
            <w:tcW w:w="5059" w:type="dxa"/>
            <w:shd w:val="clear" w:color="auto" w:fill="E2EFD9" w:themeFill="accent6" w:themeFillTint="33"/>
          </w:tcPr>
          <w:p w14:paraId="5A383E6B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Narratives – stories written to entertain the reader (Sci-fi, dilemmas, traditional / fairy stories, myths, familiar settings, mystery, historical, legends, fantasy) </w:t>
            </w:r>
          </w:p>
          <w:p w14:paraId="07459315" w14:textId="77777777" w:rsidR="007A23B2" w:rsidRPr="00C04E13" w:rsidRDefault="007A23B2" w:rsidP="00C25A3B"/>
          <w:p w14:paraId="5A08D996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Begin to use dialogue </w:t>
            </w:r>
          </w:p>
          <w:p w14:paraId="2CF8DB15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Plot is sequenced in chronological order </w:t>
            </w:r>
          </w:p>
          <w:p w14:paraId="69B697A3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>Links between opening and resolution</w:t>
            </w:r>
          </w:p>
          <w:p w14:paraId="34331890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Links between paragraphs help link one idea to the next </w:t>
            </w:r>
          </w:p>
          <w:p w14:paraId="61228B08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paragraphs organised correctly to build up to key events </w:t>
            </w:r>
          </w:p>
          <w:p w14:paraId="0BC6A697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Generally written in past tense </w:t>
            </w:r>
          </w:p>
          <w:p w14:paraId="5F595D40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Simple story structure (opening, build-up, problem, resolution ending) </w:t>
            </w:r>
          </w:p>
          <w:p w14:paraId="0F824574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 xml:space="preserve">organise paragraphs around a theme </w:t>
            </w:r>
          </w:p>
          <w:p w14:paraId="4C0E1D8F" w14:textId="77777777" w:rsidR="007A23B2" w:rsidRPr="00C04E13" w:rsidRDefault="007A23B2" w:rsidP="00C25A3B">
            <w:pPr>
              <w:pStyle w:val="ListParagraph"/>
              <w:numPr>
                <w:ilvl w:val="0"/>
                <w:numId w:val="4"/>
              </w:numPr>
            </w:pPr>
            <w:r w:rsidRPr="00C04E13">
              <w:t>create settings, characters and plot</w:t>
            </w:r>
          </w:p>
          <w:p w14:paraId="6AEB1238" w14:textId="77777777" w:rsidR="007A23B2" w:rsidRPr="00C04E13" w:rsidRDefault="007A23B2" w:rsidP="00C25A3B">
            <w:pPr>
              <w:pStyle w:val="ListParagraph"/>
            </w:pPr>
            <w:r w:rsidRPr="00C04E13">
              <w:t>simple organisational devices (headings, sub-headings)</w:t>
            </w:r>
          </w:p>
        </w:tc>
        <w:tc>
          <w:tcPr>
            <w:tcW w:w="3801" w:type="dxa"/>
            <w:vMerge w:val="restart"/>
            <w:shd w:val="clear" w:color="auto" w:fill="E2EFD9" w:themeFill="accent6" w:themeFillTint="33"/>
          </w:tcPr>
          <w:p w14:paraId="7532D1E3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>Adverts – writing to persuade the reader to buy something / do something</w:t>
            </w:r>
          </w:p>
          <w:p w14:paraId="6537F28F" w14:textId="77777777" w:rsidR="007A23B2" w:rsidRPr="00C04E13" w:rsidRDefault="007A23B2" w:rsidP="00C25A3B"/>
          <w:p w14:paraId="4823BC05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Brochures – a leaflet about a place to visit or product to buy </w:t>
            </w:r>
          </w:p>
          <w:p w14:paraId="14B3E2C2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Letters – trying to persuade the reader to take action (complaints, requests) </w:t>
            </w:r>
          </w:p>
          <w:p w14:paraId="6DFB9E20" w14:textId="77777777" w:rsidR="007A23B2" w:rsidRPr="00C04E13" w:rsidRDefault="007A23B2" w:rsidP="00C25A3B"/>
          <w:p w14:paraId="3C3960E5" w14:textId="77777777" w:rsidR="007A23B2" w:rsidRPr="00C04E13" w:rsidRDefault="007A23B2" w:rsidP="00C25A3B">
            <w:pPr>
              <w:pStyle w:val="ListParagraph"/>
              <w:numPr>
                <w:ilvl w:val="0"/>
                <w:numId w:val="23"/>
              </w:numPr>
            </w:pPr>
            <w:r w:rsidRPr="00C04E13">
              <w:t xml:space="preserve">Clear introduction and conclusion </w:t>
            </w:r>
          </w:p>
          <w:p w14:paraId="2C16FEC9" w14:textId="77777777" w:rsidR="007A23B2" w:rsidRPr="00C04E13" w:rsidRDefault="007A23B2" w:rsidP="00C25A3B">
            <w:pPr>
              <w:pStyle w:val="ListParagraph"/>
              <w:numPr>
                <w:ilvl w:val="0"/>
                <w:numId w:val="23"/>
              </w:numPr>
            </w:pPr>
            <w:r w:rsidRPr="00C04E13">
              <w:t xml:space="preserve">Paragraphs organised around key ideas / subject and issue </w:t>
            </w:r>
          </w:p>
          <w:p w14:paraId="7030F8E8" w14:textId="77777777" w:rsidR="007A23B2" w:rsidRPr="00C04E13" w:rsidRDefault="007A23B2" w:rsidP="00C25A3B">
            <w:pPr>
              <w:pStyle w:val="ListParagraph"/>
              <w:numPr>
                <w:ilvl w:val="0"/>
                <w:numId w:val="23"/>
              </w:numPr>
            </w:pPr>
            <w:r w:rsidRPr="00C04E13">
              <w:t>Use of subheadings to navigate the reader</w:t>
            </w:r>
          </w:p>
          <w:p w14:paraId="3DCF9BD0" w14:textId="77777777" w:rsidR="007A23B2" w:rsidRDefault="007A23B2" w:rsidP="00C25A3B">
            <w:pPr>
              <w:pStyle w:val="ListParagraph"/>
              <w:numPr>
                <w:ilvl w:val="0"/>
                <w:numId w:val="23"/>
              </w:numPr>
            </w:pPr>
            <w:r w:rsidRPr="00C04E13">
              <w:t xml:space="preserve">Topic sentences to navigate the paragraph </w:t>
            </w:r>
          </w:p>
          <w:p w14:paraId="666607F9" w14:textId="77777777" w:rsidR="007A23B2" w:rsidRPr="00C04E13" w:rsidRDefault="007A23B2" w:rsidP="00C25A3B">
            <w:pPr>
              <w:pStyle w:val="ListParagraph"/>
              <w:numPr>
                <w:ilvl w:val="0"/>
                <w:numId w:val="23"/>
              </w:numPr>
            </w:pPr>
            <w:r>
              <w:t xml:space="preserve">Links between key ideas in the text </w:t>
            </w:r>
          </w:p>
        </w:tc>
      </w:tr>
      <w:tr w:rsidR="007A23B2" w14:paraId="1C3629B8" w14:textId="77777777" w:rsidTr="5B77243D">
        <w:trPr>
          <w:trHeight w:val="411"/>
        </w:trPr>
        <w:tc>
          <w:tcPr>
            <w:tcW w:w="1200" w:type="dxa"/>
          </w:tcPr>
          <w:p w14:paraId="70DF9E56" w14:textId="77777777" w:rsidR="007A23B2" w:rsidRDefault="007A23B2" w:rsidP="00C25A3B"/>
        </w:tc>
        <w:tc>
          <w:tcPr>
            <w:tcW w:w="5108" w:type="dxa"/>
            <w:shd w:val="clear" w:color="auto" w:fill="E2EFD9" w:themeFill="accent6" w:themeFillTint="33"/>
          </w:tcPr>
          <w:p w14:paraId="7CB4F25C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>Non-chronological report – not written in time order</w:t>
            </w:r>
          </w:p>
          <w:p w14:paraId="0C2787AD" w14:textId="77777777" w:rsidR="007A23B2" w:rsidRPr="00C04E13" w:rsidRDefault="007A23B2" w:rsidP="00C25A3B">
            <w:pPr>
              <w:pStyle w:val="ListParagraph"/>
              <w:numPr>
                <w:ilvl w:val="0"/>
                <w:numId w:val="17"/>
              </w:numPr>
            </w:pPr>
            <w:r w:rsidRPr="00C04E13">
              <w:t xml:space="preserve">Clear introduction and conclusion </w:t>
            </w:r>
          </w:p>
          <w:p w14:paraId="1FC6097F" w14:textId="77777777" w:rsidR="007A23B2" w:rsidRDefault="007A23B2" w:rsidP="00060D15">
            <w:pPr>
              <w:pStyle w:val="ListParagraph"/>
              <w:numPr>
                <w:ilvl w:val="0"/>
                <w:numId w:val="17"/>
              </w:numPr>
            </w:pPr>
            <w:r w:rsidRPr="00C04E13">
              <w:t xml:space="preserve">Paragraphs organised correctly into key ideas </w:t>
            </w:r>
          </w:p>
          <w:p w14:paraId="2AE5CCD7" w14:textId="77777777" w:rsidR="007A23B2" w:rsidRDefault="007A23B2" w:rsidP="00060D15">
            <w:pPr>
              <w:pStyle w:val="ListParagraph"/>
              <w:numPr>
                <w:ilvl w:val="0"/>
                <w:numId w:val="17"/>
              </w:numPr>
            </w:pPr>
            <w:r w:rsidRPr="00C04E13">
              <w:t>Subheadings used to organise information</w:t>
            </w:r>
          </w:p>
          <w:p w14:paraId="71A6C7FA" w14:textId="77777777" w:rsidR="007A23B2" w:rsidRDefault="007A23B2" w:rsidP="00060D15">
            <w:pPr>
              <w:pStyle w:val="ListParagraph"/>
              <w:numPr>
                <w:ilvl w:val="0"/>
                <w:numId w:val="17"/>
              </w:numPr>
            </w:pPr>
            <w:r>
              <w:t xml:space="preserve">Links between sentences help navigate the reader from one idea to the next </w:t>
            </w:r>
          </w:p>
          <w:p w14:paraId="44E871BC" w14:textId="77777777" w:rsidR="007A23B2" w:rsidRPr="00C04E13" w:rsidRDefault="007A23B2" w:rsidP="00C25A3B">
            <w:pPr>
              <w:pStyle w:val="ListParagraph"/>
            </w:pPr>
          </w:p>
        </w:tc>
        <w:tc>
          <w:tcPr>
            <w:tcW w:w="5059" w:type="dxa"/>
            <w:shd w:val="clear" w:color="auto" w:fill="E2EFD9" w:themeFill="accent6" w:themeFillTint="33"/>
          </w:tcPr>
          <w:p w14:paraId="777E6705" w14:textId="77777777" w:rsidR="007A23B2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Play scripts – piece of writing written for the stage, to perform </w:t>
            </w:r>
          </w:p>
          <w:p w14:paraId="136704ED" w14:textId="77777777" w:rsidR="007A23B2" w:rsidRPr="006F3751" w:rsidRDefault="007A23B2" w:rsidP="006F3751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Introduction with setting description </w:t>
            </w:r>
          </w:p>
          <w:p w14:paraId="11CC1A8F" w14:textId="77777777" w:rsidR="007A23B2" w:rsidRPr="006F3751" w:rsidRDefault="007A23B2" w:rsidP="006F3751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Main body with different scenes and characters following opening, build-up, problem, resolution and ending </w:t>
            </w:r>
          </w:p>
          <w:p w14:paraId="01ECC639" w14:textId="77777777" w:rsidR="007A23B2" w:rsidRPr="006F3751" w:rsidRDefault="007A23B2" w:rsidP="006F3751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Conclusion which concludes the story </w:t>
            </w:r>
          </w:p>
          <w:p w14:paraId="2290BF93" w14:textId="77777777" w:rsidR="007A23B2" w:rsidRPr="006F3751" w:rsidRDefault="007A23B2" w:rsidP="006F3751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Stage direction </w:t>
            </w:r>
          </w:p>
          <w:p w14:paraId="034D6801" w14:textId="77777777" w:rsidR="007A23B2" w:rsidRPr="006F3751" w:rsidRDefault="007A23B2" w:rsidP="006F3751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Sound effects / reactions of the actors </w:t>
            </w:r>
          </w:p>
        </w:tc>
        <w:tc>
          <w:tcPr>
            <w:tcW w:w="3801" w:type="dxa"/>
            <w:vMerge/>
          </w:tcPr>
          <w:p w14:paraId="144A5D23" w14:textId="77777777" w:rsidR="007A23B2" w:rsidRPr="00C04E13" w:rsidRDefault="007A23B2" w:rsidP="00C25A3B"/>
        </w:tc>
      </w:tr>
      <w:tr w:rsidR="007A23B2" w14:paraId="576A64B3" w14:textId="77777777" w:rsidTr="5B77243D">
        <w:trPr>
          <w:trHeight w:val="144"/>
        </w:trPr>
        <w:tc>
          <w:tcPr>
            <w:tcW w:w="1200" w:type="dxa"/>
          </w:tcPr>
          <w:p w14:paraId="738610EB" w14:textId="77777777" w:rsidR="007A23B2" w:rsidRDefault="007A23B2" w:rsidP="00C25A3B"/>
        </w:tc>
        <w:tc>
          <w:tcPr>
            <w:tcW w:w="5108" w:type="dxa"/>
            <w:shd w:val="clear" w:color="auto" w:fill="E2EFD9" w:themeFill="accent6" w:themeFillTint="33"/>
          </w:tcPr>
          <w:p w14:paraId="54A0D0A5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Instructions – gives information about how to complete a task </w:t>
            </w:r>
          </w:p>
          <w:p w14:paraId="469DDCBC" w14:textId="77777777" w:rsidR="007A23B2" w:rsidRPr="00C04E13" w:rsidRDefault="007A23B2" w:rsidP="00C25A3B">
            <w:pPr>
              <w:pStyle w:val="ListParagraph"/>
              <w:numPr>
                <w:ilvl w:val="0"/>
                <w:numId w:val="12"/>
              </w:numPr>
            </w:pPr>
            <w:r w:rsidRPr="00C04E13">
              <w:t xml:space="preserve">Goal – statement about what will be achieved </w:t>
            </w:r>
          </w:p>
          <w:p w14:paraId="0A8B65EC" w14:textId="77777777" w:rsidR="007A23B2" w:rsidRPr="00C04E13" w:rsidRDefault="007A23B2" w:rsidP="00C25A3B">
            <w:pPr>
              <w:pStyle w:val="ListParagraph"/>
              <w:numPr>
                <w:ilvl w:val="0"/>
                <w:numId w:val="12"/>
              </w:numPr>
            </w:pPr>
            <w:r w:rsidRPr="00C04E13">
              <w:t xml:space="preserve">Ingredients and equipment lists outlined clearly </w:t>
            </w:r>
          </w:p>
          <w:p w14:paraId="4DA6AF2A" w14:textId="77777777" w:rsidR="007A23B2" w:rsidRPr="00C04E13" w:rsidRDefault="007A23B2" w:rsidP="00C25A3B">
            <w:pPr>
              <w:pStyle w:val="ListParagraph"/>
              <w:numPr>
                <w:ilvl w:val="0"/>
                <w:numId w:val="12"/>
              </w:numPr>
            </w:pPr>
            <w:r w:rsidRPr="00C04E13">
              <w:t xml:space="preserve">Tips and suggestions and precautionary advice embedded in the text </w:t>
            </w:r>
          </w:p>
        </w:tc>
        <w:tc>
          <w:tcPr>
            <w:tcW w:w="5059" w:type="dxa"/>
            <w:shd w:val="clear" w:color="auto" w:fill="E2EFD9" w:themeFill="accent6" w:themeFillTint="33"/>
          </w:tcPr>
          <w:p w14:paraId="4FF1C219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Poetry – expressive and creative writing </w:t>
            </w:r>
          </w:p>
          <w:p w14:paraId="10FB26AD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>Acrostics</w:t>
            </w:r>
          </w:p>
          <w:p w14:paraId="19129920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 xml:space="preserve">Modern verse </w:t>
            </w:r>
          </w:p>
          <w:p w14:paraId="017D8B3D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 xml:space="preserve">Similes </w:t>
            </w:r>
          </w:p>
          <w:p w14:paraId="7B303CB2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 xml:space="preserve">Narrative poems </w:t>
            </w:r>
          </w:p>
          <w:p w14:paraId="713313F8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>Classics</w:t>
            </w:r>
          </w:p>
          <w:p w14:paraId="6D307A86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>Performance poems</w:t>
            </w:r>
          </w:p>
          <w:p w14:paraId="331527F2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>Observational free verse</w:t>
            </w:r>
          </w:p>
          <w:p w14:paraId="23C6DE14" w14:textId="77777777" w:rsidR="007A23B2" w:rsidRPr="00C04E13" w:rsidRDefault="007A23B2" w:rsidP="00C25A3B">
            <w:pPr>
              <w:pStyle w:val="ListParagraph"/>
              <w:numPr>
                <w:ilvl w:val="0"/>
                <w:numId w:val="7"/>
              </w:numPr>
            </w:pPr>
            <w:r w:rsidRPr="00C04E13">
              <w:t xml:space="preserve">Clerihews </w:t>
            </w:r>
          </w:p>
        </w:tc>
        <w:tc>
          <w:tcPr>
            <w:tcW w:w="3801" w:type="dxa"/>
            <w:vMerge/>
          </w:tcPr>
          <w:p w14:paraId="637805D2" w14:textId="77777777" w:rsidR="007A23B2" w:rsidRPr="00C04E13" w:rsidRDefault="007A23B2" w:rsidP="00C25A3B"/>
        </w:tc>
      </w:tr>
      <w:tr w:rsidR="007A23B2" w14:paraId="5451F9FF" w14:textId="77777777" w:rsidTr="5B77243D">
        <w:trPr>
          <w:trHeight w:val="144"/>
        </w:trPr>
        <w:tc>
          <w:tcPr>
            <w:tcW w:w="1200" w:type="dxa"/>
          </w:tcPr>
          <w:p w14:paraId="463F29E8" w14:textId="77777777" w:rsidR="007A23B2" w:rsidRDefault="007A23B2" w:rsidP="00C25A3B"/>
        </w:tc>
        <w:tc>
          <w:tcPr>
            <w:tcW w:w="5108" w:type="dxa"/>
            <w:vMerge w:val="restart"/>
            <w:shd w:val="clear" w:color="auto" w:fill="E2EFD9" w:themeFill="accent6" w:themeFillTint="33"/>
          </w:tcPr>
          <w:p w14:paraId="1D75ABB9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>Recount – gives details of an event that has happened (newspaper reports, diaries, letters)</w:t>
            </w:r>
          </w:p>
          <w:p w14:paraId="494BDA34" w14:textId="77777777" w:rsidR="007A23B2" w:rsidRPr="00C04E13" w:rsidRDefault="007A23B2" w:rsidP="00C25A3B">
            <w:pPr>
              <w:pStyle w:val="ListParagraph"/>
              <w:numPr>
                <w:ilvl w:val="0"/>
                <w:numId w:val="14"/>
              </w:numPr>
            </w:pPr>
            <w:r w:rsidRPr="00C04E13">
              <w:t>Title</w:t>
            </w:r>
            <w:r>
              <w:t xml:space="preserve"> / eye-catching headline </w:t>
            </w:r>
          </w:p>
          <w:p w14:paraId="4EEAD1E0" w14:textId="77777777" w:rsidR="007A23B2" w:rsidRPr="00C04E13" w:rsidRDefault="007A23B2" w:rsidP="00C25A3B">
            <w:pPr>
              <w:pStyle w:val="ListParagraph"/>
              <w:numPr>
                <w:ilvl w:val="0"/>
                <w:numId w:val="14"/>
              </w:numPr>
            </w:pPr>
            <w:r w:rsidRPr="00C04E13">
              <w:t xml:space="preserve">Introduction to give clear understanding of what the text will be about </w:t>
            </w:r>
          </w:p>
          <w:p w14:paraId="1C60658D" w14:textId="77777777" w:rsidR="007A23B2" w:rsidRPr="00C04E13" w:rsidRDefault="007A23B2" w:rsidP="00C25A3B">
            <w:pPr>
              <w:pStyle w:val="ListParagraph"/>
              <w:numPr>
                <w:ilvl w:val="0"/>
                <w:numId w:val="14"/>
              </w:numPr>
            </w:pPr>
            <w:r w:rsidRPr="00C04E13">
              <w:t xml:space="preserve">Concluding paragraph to summarise the overall impact </w:t>
            </w:r>
          </w:p>
          <w:p w14:paraId="5584F9A3" w14:textId="77777777" w:rsidR="007A23B2" w:rsidRPr="00C04E13" w:rsidRDefault="007A23B2" w:rsidP="00C25A3B">
            <w:pPr>
              <w:pStyle w:val="ListParagraph"/>
              <w:numPr>
                <w:ilvl w:val="0"/>
                <w:numId w:val="14"/>
              </w:numPr>
            </w:pPr>
            <w:r w:rsidRPr="00C04E13">
              <w:t>Topic sentences, links between sentences and paragraphs to navigate the reader</w:t>
            </w:r>
          </w:p>
          <w:p w14:paraId="0093BF29" w14:textId="77777777" w:rsidR="007A23B2" w:rsidRDefault="007A23B2" w:rsidP="00C25A3B">
            <w:pPr>
              <w:pStyle w:val="ListParagraph"/>
              <w:numPr>
                <w:ilvl w:val="0"/>
                <w:numId w:val="14"/>
              </w:numPr>
            </w:pPr>
            <w:r w:rsidRPr="00C04E13">
              <w:t xml:space="preserve">Elaboration within paragraphs to develop </w:t>
            </w:r>
            <w:r>
              <w:t>the writer’s emotions, responses and</w:t>
            </w:r>
            <w:r w:rsidRPr="00C04E13">
              <w:t xml:space="preserve"> feelings</w:t>
            </w:r>
            <w:r>
              <w:t>.</w:t>
            </w:r>
          </w:p>
          <w:p w14:paraId="2A8308AA" w14:textId="77777777" w:rsidR="007A23B2" w:rsidRPr="00C04E13" w:rsidRDefault="007A23B2" w:rsidP="00C25A3B">
            <w:pPr>
              <w:pStyle w:val="ListParagraph"/>
              <w:numPr>
                <w:ilvl w:val="0"/>
                <w:numId w:val="14"/>
              </w:numPr>
            </w:pPr>
            <w:r>
              <w:t xml:space="preserve">Elaboration to develop action and description </w:t>
            </w:r>
            <w:r w:rsidRPr="00C04E13">
              <w:t xml:space="preserve"> </w:t>
            </w:r>
          </w:p>
          <w:p w14:paraId="3B7B4B86" w14:textId="77777777" w:rsidR="007A23B2" w:rsidRPr="00C04E13" w:rsidRDefault="007A23B2" w:rsidP="00C25A3B"/>
        </w:tc>
        <w:tc>
          <w:tcPr>
            <w:tcW w:w="5059" w:type="dxa"/>
            <w:shd w:val="clear" w:color="auto" w:fill="E2EFD9" w:themeFill="accent6" w:themeFillTint="33"/>
          </w:tcPr>
          <w:p w14:paraId="0A5D8F10" w14:textId="77777777" w:rsidR="007A23B2" w:rsidRPr="00C04E13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 xml:space="preserve">Report – to provide details about someone’s life </w:t>
            </w:r>
          </w:p>
          <w:p w14:paraId="2FDB5DA1" w14:textId="77777777" w:rsidR="007A23B2" w:rsidRDefault="007A23B2" w:rsidP="00C25A3B">
            <w:pPr>
              <w:rPr>
                <w:b/>
              </w:rPr>
            </w:pPr>
            <w:r w:rsidRPr="00C04E13">
              <w:rPr>
                <w:b/>
              </w:rPr>
              <w:t>(biography, autobiography)</w:t>
            </w:r>
          </w:p>
          <w:p w14:paraId="3B5E129D" w14:textId="77777777" w:rsidR="007A23B2" w:rsidRPr="00C04E13" w:rsidRDefault="007A23B2" w:rsidP="00F82B39">
            <w:pPr>
              <w:pStyle w:val="ListParagraph"/>
              <w:numPr>
                <w:ilvl w:val="0"/>
                <w:numId w:val="15"/>
              </w:numPr>
              <w:spacing w:after="160" w:line="259" w:lineRule="auto"/>
            </w:pPr>
            <w:r w:rsidRPr="00C04E13">
              <w:t xml:space="preserve">Cohesion across and within paragraphs </w:t>
            </w:r>
          </w:p>
          <w:p w14:paraId="7B2031B9" w14:textId="77777777" w:rsidR="007A23B2" w:rsidRDefault="007A23B2" w:rsidP="00F82B39">
            <w:pPr>
              <w:pStyle w:val="ListParagraph"/>
              <w:numPr>
                <w:ilvl w:val="0"/>
                <w:numId w:val="15"/>
              </w:numPr>
              <w:spacing w:after="160" w:line="259" w:lineRule="auto"/>
            </w:pPr>
            <w:r w:rsidRPr="00C04E13">
              <w:t>Clear chronology throughout the piece by directing the reader to time and place</w:t>
            </w:r>
          </w:p>
          <w:p w14:paraId="2C41DC0C" w14:textId="77777777" w:rsidR="007A23B2" w:rsidRDefault="007A23B2" w:rsidP="00F82B39">
            <w:pPr>
              <w:pStyle w:val="ListParagraph"/>
              <w:numPr>
                <w:ilvl w:val="0"/>
                <w:numId w:val="15"/>
              </w:numPr>
              <w:spacing w:after="160" w:line="259" w:lineRule="auto"/>
            </w:pPr>
            <w:r w:rsidRPr="00C04E13">
              <w:t>Information is prioritised to the reader</w:t>
            </w:r>
          </w:p>
          <w:p w14:paraId="443EDDC6" w14:textId="77777777" w:rsidR="007A23B2" w:rsidRPr="00C04E13" w:rsidRDefault="007A23B2" w:rsidP="00F82B39">
            <w:pPr>
              <w:pStyle w:val="ListParagraph"/>
              <w:numPr>
                <w:ilvl w:val="0"/>
                <w:numId w:val="15"/>
              </w:numPr>
              <w:spacing w:after="160" w:line="259" w:lineRule="auto"/>
            </w:pPr>
            <w:r>
              <w:t>Summarising longer paragraphs</w:t>
            </w:r>
          </w:p>
        </w:tc>
        <w:tc>
          <w:tcPr>
            <w:tcW w:w="3801" w:type="dxa"/>
            <w:vMerge/>
          </w:tcPr>
          <w:p w14:paraId="3A0FF5F2" w14:textId="77777777" w:rsidR="007A23B2" w:rsidRPr="00C04E13" w:rsidRDefault="007A23B2" w:rsidP="00C25A3B"/>
        </w:tc>
      </w:tr>
      <w:tr w:rsidR="007A23B2" w14:paraId="526E0073" w14:textId="77777777" w:rsidTr="5B77243D">
        <w:trPr>
          <w:trHeight w:val="144"/>
        </w:trPr>
        <w:tc>
          <w:tcPr>
            <w:tcW w:w="1200" w:type="dxa"/>
          </w:tcPr>
          <w:p w14:paraId="5630AD66" w14:textId="77777777" w:rsidR="007A23B2" w:rsidRDefault="007A23B2" w:rsidP="00C25A3B"/>
        </w:tc>
        <w:tc>
          <w:tcPr>
            <w:tcW w:w="5108" w:type="dxa"/>
            <w:vMerge/>
          </w:tcPr>
          <w:p w14:paraId="61829076" w14:textId="77777777" w:rsidR="007A23B2" w:rsidRPr="00C04E13" w:rsidRDefault="007A23B2" w:rsidP="00C25A3B">
            <w:pPr>
              <w:rPr>
                <w:b/>
              </w:rPr>
            </w:pPr>
          </w:p>
        </w:tc>
        <w:tc>
          <w:tcPr>
            <w:tcW w:w="5059" w:type="dxa"/>
            <w:shd w:val="clear" w:color="auto" w:fill="E2EFD9" w:themeFill="accent6" w:themeFillTint="33"/>
          </w:tcPr>
          <w:p w14:paraId="2CE6F9BE" w14:textId="77777777" w:rsidR="007A23B2" w:rsidRDefault="007A23B2" w:rsidP="007A23B2">
            <w:pPr>
              <w:rPr>
                <w:b/>
              </w:rPr>
            </w:pPr>
            <w:r w:rsidRPr="00D95A83">
              <w:rPr>
                <w:b/>
              </w:rPr>
              <w:t>Performance</w:t>
            </w:r>
          </w:p>
          <w:p w14:paraId="1C3CB025" w14:textId="77777777" w:rsidR="007A23B2" w:rsidRPr="00D95A83" w:rsidRDefault="007A23B2" w:rsidP="007A23B2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Play </w:t>
            </w:r>
          </w:p>
          <w:p w14:paraId="22CDDF25" w14:textId="77777777" w:rsidR="007A23B2" w:rsidRPr="00D95A83" w:rsidRDefault="007A23B2" w:rsidP="007A23B2">
            <w:pPr>
              <w:pStyle w:val="ListParagraph"/>
              <w:numPr>
                <w:ilvl w:val="0"/>
                <w:numId w:val="33"/>
              </w:numPr>
            </w:pPr>
            <w:r w:rsidRPr="00D95A83">
              <w:t>Debate</w:t>
            </w:r>
          </w:p>
          <w:p w14:paraId="54B61987" w14:textId="77777777" w:rsidR="007A23B2" w:rsidRPr="00D95A83" w:rsidRDefault="007A23B2" w:rsidP="007A23B2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Interviews </w:t>
            </w:r>
          </w:p>
          <w:p w14:paraId="38402320" w14:textId="77777777" w:rsidR="007A23B2" w:rsidRPr="00D95A83" w:rsidRDefault="007A23B2" w:rsidP="007A23B2">
            <w:pPr>
              <w:pStyle w:val="ListParagraph"/>
              <w:numPr>
                <w:ilvl w:val="0"/>
                <w:numId w:val="33"/>
              </w:numPr>
            </w:pPr>
            <w:r w:rsidRPr="00D95A83">
              <w:t>News reports</w:t>
            </w:r>
          </w:p>
          <w:p w14:paraId="7CDFF2F1" w14:textId="77777777" w:rsidR="007A23B2" w:rsidRPr="007A23B2" w:rsidRDefault="007A23B2" w:rsidP="007A23B2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 w:rsidRPr="00D95A83">
              <w:t>Poetry</w:t>
            </w:r>
          </w:p>
        </w:tc>
        <w:tc>
          <w:tcPr>
            <w:tcW w:w="3801" w:type="dxa"/>
            <w:vMerge/>
          </w:tcPr>
          <w:p w14:paraId="2BA226A1" w14:textId="77777777" w:rsidR="007A23B2" w:rsidRPr="00C04E13" w:rsidRDefault="007A23B2" w:rsidP="00C25A3B"/>
        </w:tc>
      </w:tr>
      <w:tr w:rsidR="00E5412C" w14:paraId="04568CE7" w14:textId="77777777" w:rsidTr="5B77243D">
        <w:trPr>
          <w:trHeight w:val="144"/>
        </w:trPr>
        <w:tc>
          <w:tcPr>
            <w:tcW w:w="1200" w:type="dxa"/>
          </w:tcPr>
          <w:p w14:paraId="37315625" w14:textId="77777777" w:rsidR="00E5412C" w:rsidRPr="00E5412C" w:rsidRDefault="00E5412C" w:rsidP="00C25A3B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5108" w:type="dxa"/>
            <w:shd w:val="clear" w:color="auto" w:fill="385623" w:themeFill="accent6" w:themeFillShade="80"/>
          </w:tcPr>
          <w:p w14:paraId="17AD93B2" w14:textId="77777777" w:rsidR="00E5412C" w:rsidRPr="00C04E13" w:rsidRDefault="00E5412C" w:rsidP="00C25A3B">
            <w:pPr>
              <w:rPr>
                <w:b/>
              </w:rPr>
            </w:pPr>
          </w:p>
        </w:tc>
        <w:tc>
          <w:tcPr>
            <w:tcW w:w="5059" w:type="dxa"/>
            <w:shd w:val="clear" w:color="auto" w:fill="385623" w:themeFill="accent6" w:themeFillShade="80"/>
          </w:tcPr>
          <w:p w14:paraId="0DE4B5B7" w14:textId="77777777" w:rsidR="00E5412C" w:rsidRPr="00C04E13" w:rsidRDefault="00E5412C" w:rsidP="00C25A3B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385623" w:themeFill="accent6" w:themeFillShade="80"/>
          </w:tcPr>
          <w:p w14:paraId="66204FF1" w14:textId="77777777" w:rsidR="00E5412C" w:rsidRPr="00C04E13" w:rsidRDefault="00E5412C" w:rsidP="00C25A3B"/>
        </w:tc>
      </w:tr>
      <w:tr w:rsidR="00A14F2A" w14:paraId="3DAE49FB" w14:textId="77777777" w:rsidTr="5B77243D">
        <w:trPr>
          <w:trHeight w:val="70"/>
        </w:trPr>
        <w:tc>
          <w:tcPr>
            <w:tcW w:w="1200" w:type="dxa"/>
          </w:tcPr>
          <w:p w14:paraId="0DA82645" w14:textId="77777777" w:rsidR="00A14F2A" w:rsidRDefault="00A14F2A" w:rsidP="00A14F2A">
            <w:r>
              <w:t>Autumn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226CEABA" w14:textId="77777777" w:rsidR="00A14F2A" w:rsidRPr="00B634E1" w:rsidRDefault="00A14F2A" w:rsidP="00A14F2A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>Autumn 1 The firework Maker’s Daughter</w:t>
            </w:r>
          </w:p>
          <w:p w14:paraId="4775B557" w14:textId="4FBB941A" w:rsidR="00A14F2A" w:rsidRPr="00B634E1" w:rsidRDefault="00F04C26" w:rsidP="00A14F2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1- How to write a recipe </w:t>
            </w:r>
          </w:p>
          <w:p w14:paraId="44F2DC1C" w14:textId="77777777" w:rsidR="007F373E" w:rsidRPr="00B634E1" w:rsidRDefault="007F373E" w:rsidP="00A14F2A">
            <w:pPr>
              <w:rPr>
                <w:b/>
                <w:color w:val="FF0000"/>
              </w:rPr>
            </w:pPr>
          </w:p>
          <w:p w14:paraId="09BAA74C" w14:textId="77777777" w:rsidR="00A14F2A" w:rsidRPr="00B634E1" w:rsidRDefault="00A14F2A" w:rsidP="00A14F2A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>Autumn 2 – Stone age tales – the great monster</w:t>
            </w:r>
          </w:p>
          <w:p w14:paraId="2DBF0D7D" w14:textId="6D1CFED8" w:rsidR="00A14F2A" w:rsidRPr="00B634E1" w:rsidRDefault="00F04C26" w:rsidP="00A14F2A">
            <w:pPr>
              <w:rPr>
                <w:b/>
              </w:rPr>
            </w:pPr>
            <w:r>
              <w:rPr>
                <w:b/>
                <w:color w:val="4472C4" w:themeColor="accent5"/>
              </w:rPr>
              <w:t xml:space="preserve">Unit 4- How to inform a reader </w:t>
            </w:r>
            <w:r w:rsidR="00A14F2A" w:rsidRPr="00B634E1">
              <w:rPr>
                <w:b/>
                <w:color w:val="4472C4" w:themeColor="accent5"/>
              </w:rPr>
              <w:t xml:space="preserve"> </w:t>
            </w:r>
          </w:p>
        </w:tc>
        <w:tc>
          <w:tcPr>
            <w:tcW w:w="5059" w:type="dxa"/>
            <w:shd w:val="clear" w:color="auto" w:fill="E2EFD9" w:themeFill="accent6" w:themeFillTint="33"/>
          </w:tcPr>
          <w:p w14:paraId="0E498C3B" w14:textId="77777777" w:rsidR="00A14F2A" w:rsidRPr="00B634E1" w:rsidRDefault="00A14F2A" w:rsidP="00A14F2A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>Autumn 1 The firework Maker’s Daughter</w:t>
            </w:r>
          </w:p>
          <w:p w14:paraId="36956988" w14:textId="6D6A28E9" w:rsidR="00A14F2A" w:rsidRDefault="00F04C26" w:rsidP="00A14F2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2- How to describe settings </w:t>
            </w:r>
          </w:p>
          <w:p w14:paraId="1CB05A93" w14:textId="77777777" w:rsidR="00F04C26" w:rsidRPr="00B634E1" w:rsidRDefault="00F04C26" w:rsidP="00A14F2A">
            <w:pPr>
              <w:rPr>
                <w:b/>
                <w:color w:val="FF0000"/>
              </w:rPr>
            </w:pPr>
          </w:p>
          <w:p w14:paraId="16DB95AD" w14:textId="77777777" w:rsidR="00F04C26" w:rsidRPr="00B634E1" w:rsidRDefault="00F04C26" w:rsidP="00F04C26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>Autumn 1 The firework Maker’s Daughter</w:t>
            </w:r>
          </w:p>
          <w:p w14:paraId="0109BB7C" w14:textId="77777777" w:rsidR="00F04C26" w:rsidRPr="00B634E1" w:rsidRDefault="00F04C26" w:rsidP="00F04C2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3- How to write a haiku </w:t>
            </w:r>
          </w:p>
          <w:p w14:paraId="0CB3CAA9" w14:textId="77777777" w:rsidR="007F373E" w:rsidRPr="00B634E1" w:rsidRDefault="007F373E" w:rsidP="00A14F2A">
            <w:pPr>
              <w:rPr>
                <w:b/>
                <w:color w:val="FF0000"/>
              </w:rPr>
            </w:pPr>
          </w:p>
          <w:p w14:paraId="1CFE65CB" w14:textId="77777777" w:rsidR="00A14F2A" w:rsidRPr="00B634E1" w:rsidRDefault="00A14F2A" w:rsidP="00A14F2A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>Autumn 2 – Stone age tales – the great monster</w:t>
            </w:r>
          </w:p>
          <w:p w14:paraId="5FC92313" w14:textId="7D1002E0" w:rsidR="00A14F2A" w:rsidRDefault="00F04C26" w:rsidP="00A14F2A">
            <w:pPr>
              <w:rPr>
                <w:b/>
                <w:color w:val="4472C4" w:themeColor="accent5"/>
              </w:rPr>
            </w:pPr>
            <w:r>
              <w:rPr>
                <w:b/>
                <w:color w:val="4472C4" w:themeColor="accent5"/>
              </w:rPr>
              <w:t xml:space="preserve">Unit 5-How to write a tricking the monster story </w:t>
            </w:r>
          </w:p>
          <w:p w14:paraId="6A4B3446" w14:textId="77777777" w:rsidR="00F04C26" w:rsidRDefault="00F04C26" w:rsidP="00A14F2A">
            <w:pPr>
              <w:rPr>
                <w:b/>
                <w:color w:val="4472C4" w:themeColor="accent5"/>
              </w:rPr>
            </w:pPr>
          </w:p>
          <w:p w14:paraId="42537E6C" w14:textId="77777777" w:rsidR="00F04C26" w:rsidRPr="00B634E1" w:rsidRDefault="00F04C26" w:rsidP="00F04C26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>Autumn 2 – Stone age tales – the great monster</w:t>
            </w:r>
          </w:p>
          <w:p w14:paraId="6B62F1B3" w14:textId="4DCD6FEF" w:rsidR="00F04C26" w:rsidRPr="00B634E1" w:rsidRDefault="00F04C26" w:rsidP="00F04C26">
            <w:pPr>
              <w:rPr>
                <w:b/>
              </w:rPr>
            </w:pPr>
            <w:r>
              <w:rPr>
                <w:b/>
                <w:color w:val="4472C4" w:themeColor="accent5"/>
              </w:rPr>
              <w:t>Unit 6-How to write a list poem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02F2C34E" w14:textId="77777777" w:rsidR="00A14F2A" w:rsidRPr="00B634E1" w:rsidRDefault="00A14F2A" w:rsidP="00F04C26">
            <w:pPr>
              <w:rPr>
                <w:b/>
              </w:rPr>
            </w:pPr>
          </w:p>
        </w:tc>
      </w:tr>
      <w:tr w:rsidR="00A14F2A" w14:paraId="275058DD" w14:textId="77777777" w:rsidTr="5B77243D">
        <w:trPr>
          <w:trHeight w:val="144"/>
        </w:trPr>
        <w:tc>
          <w:tcPr>
            <w:tcW w:w="1200" w:type="dxa"/>
          </w:tcPr>
          <w:p w14:paraId="4D8660EC" w14:textId="77777777" w:rsidR="00A14F2A" w:rsidRDefault="00A14F2A" w:rsidP="00A14F2A">
            <w:r>
              <w:t xml:space="preserve">Spring 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1E987C71" w14:textId="77777777" w:rsidR="00A14F2A" w:rsidRPr="00B634E1" w:rsidRDefault="00A14F2A" w:rsidP="00A14F2A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Spring 1 – The ice trap </w:t>
            </w:r>
          </w:p>
          <w:p w14:paraId="5AEAAA67" w14:textId="7E0D683E" w:rsidR="00A14F2A" w:rsidRPr="00B634E1" w:rsidRDefault="00F04C26" w:rsidP="00A14F2A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7- How to write an account of events </w:t>
            </w:r>
          </w:p>
          <w:p w14:paraId="33FA65EE" w14:textId="77777777" w:rsidR="007F373E" w:rsidRPr="00B634E1" w:rsidRDefault="007F373E" w:rsidP="00A14F2A">
            <w:pPr>
              <w:rPr>
                <w:b/>
                <w:color w:val="70AD47" w:themeColor="accent6"/>
              </w:rPr>
            </w:pPr>
          </w:p>
          <w:p w14:paraId="779829D3" w14:textId="77777777" w:rsidR="00A14F2A" w:rsidRPr="00B634E1" w:rsidRDefault="00A14F2A" w:rsidP="00A14F2A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Romans on the rampage</w:t>
            </w:r>
          </w:p>
          <w:p w14:paraId="680A4E5D" w14:textId="3A3C18B5" w:rsidR="00A14F2A" w:rsidRPr="00B634E1" w:rsidRDefault="00F04C26" w:rsidP="00A14F2A">
            <w:pPr>
              <w:rPr>
                <w:b/>
              </w:rPr>
            </w:pPr>
            <w:r>
              <w:rPr>
                <w:b/>
                <w:color w:val="7030A0"/>
              </w:rPr>
              <w:t>Unit 10- How to write and deliver a presentation (non-</w:t>
            </w:r>
            <w:proofErr w:type="spellStart"/>
            <w:r>
              <w:rPr>
                <w:b/>
                <w:color w:val="7030A0"/>
              </w:rPr>
              <w:t>chron</w:t>
            </w:r>
            <w:proofErr w:type="spellEnd"/>
            <w:r>
              <w:rPr>
                <w:b/>
                <w:color w:val="7030A0"/>
              </w:rPr>
              <w:t xml:space="preserve"> report)</w:t>
            </w:r>
            <w:r w:rsidR="00A14F2A" w:rsidRPr="00B634E1">
              <w:rPr>
                <w:b/>
                <w:color w:val="7030A0"/>
              </w:rPr>
              <w:t xml:space="preserve"> </w:t>
            </w:r>
          </w:p>
        </w:tc>
        <w:tc>
          <w:tcPr>
            <w:tcW w:w="5059" w:type="dxa"/>
            <w:shd w:val="clear" w:color="auto" w:fill="E2EFD9" w:themeFill="accent6" w:themeFillTint="33"/>
          </w:tcPr>
          <w:p w14:paraId="6CFBE13B" w14:textId="4846C8FB" w:rsidR="00A14F2A" w:rsidRPr="00B634E1" w:rsidRDefault="00D13AF1" w:rsidP="00A14F2A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Spring 1 – Ernest Shackleton </w:t>
            </w:r>
            <w:r w:rsidR="00C476E9">
              <w:rPr>
                <w:b/>
                <w:color w:val="70AD47" w:themeColor="accent6"/>
              </w:rPr>
              <w:t>story</w:t>
            </w:r>
          </w:p>
          <w:p w14:paraId="15FC965D" w14:textId="2682E44A" w:rsidR="00A14F2A" w:rsidRDefault="00F04C26" w:rsidP="00A14F2A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8- How to write a guided voyage and return story </w:t>
            </w:r>
            <w:r w:rsidR="00D13AF1">
              <w:rPr>
                <w:b/>
                <w:color w:val="70AD47" w:themeColor="accent6"/>
              </w:rPr>
              <w:t xml:space="preserve"> </w:t>
            </w:r>
          </w:p>
          <w:p w14:paraId="067CABD9" w14:textId="77777777" w:rsidR="00F04C26" w:rsidRPr="00B634E1" w:rsidRDefault="00F04C26" w:rsidP="00A14F2A">
            <w:pPr>
              <w:rPr>
                <w:b/>
                <w:color w:val="70AD47" w:themeColor="accent6"/>
              </w:rPr>
            </w:pPr>
          </w:p>
          <w:p w14:paraId="00A593C4" w14:textId="77777777" w:rsidR="00F04C26" w:rsidRPr="00B634E1" w:rsidRDefault="00F04C26" w:rsidP="00F04C26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Spring 1 – The ice trap </w:t>
            </w:r>
          </w:p>
          <w:p w14:paraId="45CBD655" w14:textId="0820CAC7" w:rsidR="007F373E" w:rsidRDefault="00F04C26" w:rsidP="00F04C26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How to write a diamante poem </w:t>
            </w:r>
          </w:p>
          <w:p w14:paraId="6D0FF7F3" w14:textId="77777777" w:rsidR="00F04C26" w:rsidRPr="00B634E1" w:rsidRDefault="00F04C26" w:rsidP="00F04C26">
            <w:pPr>
              <w:rPr>
                <w:b/>
                <w:color w:val="70AD47" w:themeColor="accent6"/>
              </w:rPr>
            </w:pPr>
          </w:p>
          <w:p w14:paraId="16212011" w14:textId="77777777" w:rsidR="00A14F2A" w:rsidRPr="00B634E1" w:rsidRDefault="00A14F2A" w:rsidP="00A14F2A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Romans on the rampage</w:t>
            </w:r>
          </w:p>
          <w:p w14:paraId="0FD7DB16" w14:textId="2CD0C86F" w:rsidR="00A14F2A" w:rsidRDefault="00F04C26" w:rsidP="00A14F2A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11- How to write a warning story </w:t>
            </w:r>
          </w:p>
          <w:p w14:paraId="2E36322B" w14:textId="77777777" w:rsidR="00F04C26" w:rsidRDefault="00F04C26" w:rsidP="00F04C26">
            <w:pPr>
              <w:rPr>
                <w:b/>
                <w:color w:val="7030A0"/>
              </w:rPr>
            </w:pPr>
          </w:p>
          <w:p w14:paraId="3455CB26" w14:textId="6818DD45" w:rsidR="00F04C26" w:rsidRPr="00B634E1" w:rsidRDefault="00F04C26" w:rsidP="00F04C26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Romans on the rampage</w:t>
            </w:r>
          </w:p>
          <w:p w14:paraId="19219836" w14:textId="2493F14E" w:rsidR="00A14F2A" w:rsidRPr="00F04C26" w:rsidRDefault="00F04C26" w:rsidP="00F04C26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Unit 11- How to use similes in a poem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296FEF7D" w14:textId="694E6C82" w:rsidR="00A14F2A" w:rsidRPr="00B634E1" w:rsidRDefault="00A14F2A" w:rsidP="00A14F2A">
            <w:pPr>
              <w:rPr>
                <w:b/>
              </w:rPr>
            </w:pPr>
            <w:r w:rsidRPr="00B634E1">
              <w:rPr>
                <w:b/>
                <w:color w:val="70AD47" w:themeColor="accent6"/>
              </w:rPr>
              <w:t xml:space="preserve"> </w:t>
            </w:r>
          </w:p>
        </w:tc>
      </w:tr>
      <w:tr w:rsidR="00A14F2A" w14:paraId="3892F8D8" w14:textId="77777777" w:rsidTr="5B77243D">
        <w:trPr>
          <w:trHeight w:val="144"/>
        </w:trPr>
        <w:tc>
          <w:tcPr>
            <w:tcW w:w="1200" w:type="dxa"/>
          </w:tcPr>
          <w:p w14:paraId="4894FCDA" w14:textId="77777777" w:rsidR="00A14F2A" w:rsidRDefault="00A14F2A" w:rsidP="00A14F2A">
            <w:r>
              <w:lastRenderedPageBreak/>
              <w:t xml:space="preserve">Summer 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469AC588" w14:textId="77777777" w:rsidR="00A14F2A" w:rsidRPr="00B634E1" w:rsidRDefault="00A14F2A" w:rsidP="00A14F2A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>Summer 1 – The wind in the willows</w:t>
            </w:r>
          </w:p>
          <w:p w14:paraId="3A98C3B4" w14:textId="2B50717F" w:rsidR="00A14F2A" w:rsidRPr="00B634E1" w:rsidRDefault="00F04C26" w:rsidP="00A14F2A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>Unit 13- How to e</w:t>
            </w:r>
            <w:r w:rsidR="00A14F2A" w:rsidRPr="00B634E1">
              <w:rPr>
                <w:b/>
                <w:color w:val="5B9BD5" w:themeColor="accent1"/>
              </w:rPr>
              <w:t xml:space="preserve">xplanation – describes a process </w:t>
            </w:r>
          </w:p>
          <w:p w14:paraId="1198AD4E" w14:textId="77777777" w:rsidR="00A14F2A" w:rsidRPr="00B634E1" w:rsidRDefault="00A14F2A" w:rsidP="00A14F2A">
            <w:pPr>
              <w:rPr>
                <w:b/>
              </w:rPr>
            </w:pPr>
          </w:p>
          <w:p w14:paraId="7194DBDC" w14:textId="5BC13903" w:rsidR="00A14F2A" w:rsidRPr="00B634E1" w:rsidRDefault="00A14F2A" w:rsidP="00A14F2A">
            <w:pPr>
              <w:rPr>
                <w:b/>
              </w:rPr>
            </w:pPr>
          </w:p>
        </w:tc>
        <w:tc>
          <w:tcPr>
            <w:tcW w:w="5059" w:type="dxa"/>
            <w:shd w:val="clear" w:color="auto" w:fill="E2EFD9" w:themeFill="accent6" w:themeFillTint="33"/>
          </w:tcPr>
          <w:p w14:paraId="0D007F12" w14:textId="77777777" w:rsidR="00A14F2A" w:rsidRPr="00B634E1" w:rsidRDefault="00A14F2A" w:rsidP="00A14F2A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>Summer 1 – The wind in the willows</w:t>
            </w:r>
          </w:p>
          <w:p w14:paraId="671783FE" w14:textId="3C9CCD46" w:rsidR="00A14F2A" w:rsidRDefault="00F04C26" w:rsidP="00A14F2A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>Unit 14- How to write a triumphing story</w:t>
            </w:r>
          </w:p>
          <w:p w14:paraId="667BC327" w14:textId="34FAAF5F" w:rsidR="00F04C26" w:rsidRDefault="00F04C26" w:rsidP="00A14F2A">
            <w:pPr>
              <w:rPr>
                <w:b/>
                <w:color w:val="5B9BD5" w:themeColor="accent1"/>
              </w:rPr>
            </w:pPr>
          </w:p>
          <w:p w14:paraId="35026177" w14:textId="77777777" w:rsidR="00F04C26" w:rsidRPr="00B634E1" w:rsidRDefault="00F04C26" w:rsidP="00F04C26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>Summer 1 – The wind in the willows</w:t>
            </w:r>
          </w:p>
          <w:p w14:paraId="3761E075" w14:textId="2FC5A52E" w:rsidR="00F04C26" w:rsidRPr="00B634E1" w:rsidRDefault="00EC53CB" w:rsidP="00F04C26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15- How to learn from a poet </w:t>
            </w:r>
          </w:p>
          <w:p w14:paraId="1026A130" w14:textId="77777777" w:rsidR="00F04C26" w:rsidRPr="00B634E1" w:rsidRDefault="00F04C26" w:rsidP="00A14F2A">
            <w:pPr>
              <w:rPr>
                <w:b/>
                <w:color w:val="5B9BD5" w:themeColor="accent1"/>
              </w:rPr>
            </w:pPr>
          </w:p>
          <w:p w14:paraId="19055E58" w14:textId="4C5E90AE" w:rsidR="00A14F2A" w:rsidRPr="00B634E1" w:rsidRDefault="00A14F2A" w:rsidP="00A14F2A">
            <w:pPr>
              <w:rPr>
                <w:b/>
                <w:color w:val="ED7D31" w:themeColor="accent2"/>
              </w:rPr>
            </w:pPr>
            <w:r w:rsidRPr="00B634E1">
              <w:rPr>
                <w:b/>
                <w:color w:val="ED7D31" w:themeColor="accent2"/>
              </w:rPr>
              <w:t>Summer 2 – The story of Tutankhamun</w:t>
            </w:r>
          </w:p>
          <w:p w14:paraId="225F8A64" w14:textId="77777777" w:rsidR="00A14F2A" w:rsidRDefault="00EC53CB" w:rsidP="00A14F2A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Unit 16- How to write a perform a scene- </w:t>
            </w:r>
            <w:r w:rsidR="00A14F2A" w:rsidRPr="00B634E1">
              <w:rPr>
                <w:b/>
                <w:color w:val="ED7D31" w:themeColor="accent2"/>
              </w:rPr>
              <w:t>Play script</w:t>
            </w:r>
          </w:p>
          <w:p w14:paraId="105DEC5E" w14:textId="77777777" w:rsidR="00EC53CB" w:rsidRDefault="00EC53CB" w:rsidP="00A14F2A">
            <w:pPr>
              <w:rPr>
                <w:b/>
                <w:color w:val="ED7D31" w:themeColor="accent2"/>
              </w:rPr>
            </w:pPr>
          </w:p>
          <w:p w14:paraId="7E418C11" w14:textId="77777777" w:rsidR="00EC53CB" w:rsidRPr="00B634E1" w:rsidRDefault="00EC53CB" w:rsidP="00EC53CB">
            <w:pPr>
              <w:rPr>
                <w:b/>
                <w:color w:val="ED7D31" w:themeColor="accent2"/>
              </w:rPr>
            </w:pPr>
            <w:r w:rsidRPr="00B634E1">
              <w:rPr>
                <w:b/>
                <w:color w:val="ED7D31" w:themeColor="accent2"/>
              </w:rPr>
              <w:t>Summer 2 – The story of Tutankhamun</w:t>
            </w:r>
          </w:p>
          <w:p w14:paraId="769D0D3C" w14:textId="7EA20A26" w:rsidR="00EC53CB" w:rsidRPr="00B634E1" w:rsidRDefault="00EC53CB" w:rsidP="00EC53CB">
            <w:pPr>
              <w:rPr>
                <w:b/>
              </w:rPr>
            </w:pPr>
            <w:r>
              <w:rPr>
                <w:b/>
                <w:color w:val="ED7D31" w:themeColor="accent2"/>
              </w:rPr>
              <w:t xml:space="preserve">Unit 18- How to create a mood poem 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0913693F" w14:textId="77777777" w:rsidR="00A14F2A" w:rsidRPr="00B634E1" w:rsidRDefault="00A14F2A" w:rsidP="00A14F2A">
            <w:pPr>
              <w:rPr>
                <w:b/>
                <w:color w:val="ED7D31" w:themeColor="accent2"/>
              </w:rPr>
            </w:pPr>
            <w:r w:rsidRPr="00B634E1">
              <w:rPr>
                <w:b/>
                <w:color w:val="ED7D31" w:themeColor="accent2"/>
              </w:rPr>
              <w:t>Summer 2 – The story of Tutankhamun</w:t>
            </w:r>
          </w:p>
          <w:p w14:paraId="54CD245A" w14:textId="681A1C29" w:rsidR="00A14F2A" w:rsidRPr="00B634E1" w:rsidRDefault="00EC53CB" w:rsidP="00A14F2A">
            <w:pPr>
              <w:rPr>
                <w:b/>
              </w:rPr>
            </w:pPr>
            <w:r>
              <w:rPr>
                <w:b/>
                <w:color w:val="ED7D31" w:themeColor="accent2"/>
              </w:rPr>
              <w:t xml:space="preserve">Unit 17- How to write a persuasive </w:t>
            </w:r>
            <w:r w:rsidR="00A14F2A" w:rsidRPr="00B634E1">
              <w:rPr>
                <w:b/>
                <w:color w:val="ED7D31" w:themeColor="accent2"/>
              </w:rPr>
              <w:t xml:space="preserve">Leaflet </w:t>
            </w:r>
          </w:p>
        </w:tc>
      </w:tr>
      <w:tr w:rsidR="00E5412C" w14:paraId="4D16D19E" w14:textId="77777777" w:rsidTr="5B77243D">
        <w:trPr>
          <w:trHeight w:val="144"/>
        </w:trPr>
        <w:tc>
          <w:tcPr>
            <w:tcW w:w="1200" w:type="dxa"/>
          </w:tcPr>
          <w:p w14:paraId="7A1DBD86" w14:textId="77777777" w:rsidR="00E5412C" w:rsidRPr="00E5412C" w:rsidRDefault="00E5412C" w:rsidP="00E5412C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5108" w:type="dxa"/>
            <w:shd w:val="clear" w:color="auto" w:fill="385623" w:themeFill="accent6" w:themeFillShade="80"/>
          </w:tcPr>
          <w:p w14:paraId="1231BE67" w14:textId="77777777" w:rsidR="00E5412C" w:rsidRDefault="00E5412C" w:rsidP="00C25A3B">
            <w:pPr>
              <w:rPr>
                <w:b/>
              </w:rPr>
            </w:pPr>
          </w:p>
        </w:tc>
        <w:tc>
          <w:tcPr>
            <w:tcW w:w="5059" w:type="dxa"/>
            <w:shd w:val="clear" w:color="auto" w:fill="385623" w:themeFill="accent6" w:themeFillShade="80"/>
          </w:tcPr>
          <w:p w14:paraId="36FEB5B0" w14:textId="77777777" w:rsidR="00E5412C" w:rsidRPr="00CD1AC9" w:rsidRDefault="00E5412C" w:rsidP="00C25A3B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385623" w:themeFill="accent6" w:themeFillShade="80"/>
          </w:tcPr>
          <w:p w14:paraId="30D7AA69" w14:textId="77777777" w:rsidR="00E5412C" w:rsidRPr="00CD1AC9" w:rsidRDefault="00E5412C" w:rsidP="00C25A3B">
            <w:pPr>
              <w:rPr>
                <w:b/>
              </w:rPr>
            </w:pPr>
          </w:p>
        </w:tc>
      </w:tr>
      <w:tr w:rsidR="00E5412C" w14:paraId="6DB80934" w14:textId="77777777" w:rsidTr="5B77243D">
        <w:trPr>
          <w:trHeight w:val="144"/>
        </w:trPr>
        <w:tc>
          <w:tcPr>
            <w:tcW w:w="1200" w:type="dxa"/>
          </w:tcPr>
          <w:p w14:paraId="63926F40" w14:textId="77777777" w:rsidR="00E5412C" w:rsidRPr="00E5412C" w:rsidRDefault="00E5412C" w:rsidP="00E5412C">
            <w:r>
              <w:t>Autumn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4510C0BF" w14:textId="3D960B0D" w:rsidR="0098428F" w:rsidRPr="0096180F" w:rsidRDefault="0098428F" w:rsidP="0098428F">
            <w:pPr>
              <w:rPr>
                <w:b/>
                <w:color w:val="FF0000"/>
                <w:u w:val="single"/>
              </w:rPr>
            </w:pPr>
            <w:r w:rsidRPr="0096180F">
              <w:rPr>
                <w:b/>
                <w:color w:val="FF0000"/>
                <w:u w:val="single"/>
              </w:rPr>
              <w:t xml:space="preserve">Autumn 1 – </w:t>
            </w:r>
            <w:r w:rsidR="004012B6">
              <w:rPr>
                <w:b/>
                <w:color w:val="FF0000"/>
                <w:u w:val="single"/>
              </w:rPr>
              <w:t xml:space="preserve">The secret explorers and the rainforest rangers </w:t>
            </w:r>
          </w:p>
          <w:p w14:paraId="5EE40EFE" w14:textId="31025368" w:rsidR="00BF2EA2" w:rsidRDefault="004012B6" w:rsidP="009C1D4F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1 – How to write instructions to construct something </w:t>
            </w:r>
          </w:p>
          <w:p w14:paraId="2827E6E9" w14:textId="77777777" w:rsidR="0096180F" w:rsidRPr="0096180F" w:rsidRDefault="0096180F" w:rsidP="009C1D4F">
            <w:pPr>
              <w:rPr>
                <w:b/>
                <w:color w:val="FF0000"/>
              </w:rPr>
            </w:pPr>
          </w:p>
          <w:p w14:paraId="6E200C2C" w14:textId="77777777" w:rsidR="002C351D" w:rsidRPr="0096180F" w:rsidRDefault="002C351D" w:rsidP="002C351D">
            <w:pPr>
              <w:rPr>
                <w:b/>
                <w:color w:val="4472C4" w:themeColor="accent5"/>
              </w:rPr>
            </w:pPr>
            <w:r w:rsidRPr="0096180F">
              <w:rPr>
                <w:b/>
                <w:color w:val="4472C4" w:themeColor="accent5"/>
                <w:u w:val="single"/>
              </w:rPr>
              <w:t>Autumn 2 – The Tesla Trap</w:t>
            </w:r>
          </w:p>
          <w:p w14:paraId="7196D064" w14:textId="232735E4" w:rsidR="002C351D" w:rsidRPr="002C351D" w:rsidRDefault="004012B6" w:rsidP="002C351D">
            <w:pPr>
              <w:rPr>
                <w:b/>
              </w:rPr>
            </w:pPr>
            <w:r>
              <w:rPr>
                <w:b/>
                <w:color w:val="4472C4" w:themeColor="accent5"/>
              </w:rPr>
              <w:t>Unit 4- How to write a n</w:t>
            </w:r>
            <w:r w:rsidR="002C351D" w:rsidRPr="0096180F">
              <w:rPr>
                <w:b/>
                <w:color w:val="4472C4" w:themeColor="accent5"/>
              </w:rPr>
              <w:t>ewspaper report</w:t>
            </w:r>
          </w:p>
        </w:tc>
        <w:tc>
          <w:tcPr>
            <w:tcW w:w="5059" w:type="dxa"/>
            <w:shd w:val="clear" w:color="auto" w:fill="E2EFD9" w:themeFill="accent6" w:themeFillTint="33"/>
          </w:tcPr>
          <w:p w14:paraId="372B2B24" w14:textId="77777777" w:rsidR="004012B6" w:rsidRPr="0096180F" w:rsidRDefault="004012B6" w:rsidP="004012B6">
            <w:pPr>
              <w:rPr>
                <w:b/>
                <w:color w:val="FF0000"/>
                <w:u w:val="single"/>
              </w:rPr>
            </w:pPr>
            <w:r w:rsidRPr="0096180F">
              <w:rPr>
                <w:b/>
                <w:color w:val="FF0000"/>
                <w:u w:val="single"/>
              </w:rPr>
              <w:t xml:space="preserve">Autumn 1 – </w:t>
            </w:r>
            <w:r>
              <w:rPr>
                <w:b/>
                <w:color w:val="FF0000"/>
                <w:u w:val="single"/>
              </w:rPr>
              <w:t xml:space="preserve">The secret explorers and the rainforest rangers </w:t>
            </w:r>
          </w:p>
          <w:p w14:paraId="0E22C8DE" w14:textId="6AB2B8E0" w:rsidR="004012B6" w:rsidRDefault="004012B6" w:rsidP="004012B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2– How to write a rescue story </w:t>
            </w:r>
          </w:p>
          <w:p w14:paraId="14D2C289" w14:textId="747DAFFF" w:rsidR="004012B6" w:rsidRDefault="004012B6" w:rsidP="004012B6">
            <w:pPr>
              <w:rPr>
                <w:b/>
                <w:color w:val="FF0000"/>
              </w:rPr>
            </w:pPr>
          </w:p>
          <w:p w14:paraId="691769FD" w14:textId="77777777" w:rsidR="004012B6" w:rsidRPr="0096180F" w:rsidRDefault="004012B6" w:rsidP="004012B6">
            <w:pPr>
              <w:rPr>
                <w:b/>
                <w:color w:val="FF0000"/>
                <w:u w:val="single"/>
              </w:rPr>
            </w:pPr>
            <w:r w:rsidRPr="0096180F">
              <w:rPr>
                <w:b/>
                <w:color w:val="FF0000"/>
                <w:u w:val="single"/>
              </w:rPr>
              <w:t xml:space="preserve">Autumn 1 – </w:t>
            </w:r>
            <w:r>
              <w:rPr>
                <w:b/>
                <w:color w:val="FF0000"/>
                <w:u w:val="single"/>
              </w:rPr>
              <w:t xml:space="preserve">The secret explorers and the rainforest rangers </w:t>
            </w:r>
          </w:p>
          <w:p w14:paraId="424A0FA3" w14:textId="64BE75A1" w:rsidR="004012B6" w:rsidRDefault="004012B6" w:rsidP="004012B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3– How to write build an image over a stanza </w:t>
            </w:r>
          </w:p>
          <w:p w14:paraId="14D5CC9D" w14:textId="77777777" w:rsidR="004012B6" w:rsidRDefault="004012B6" w:rsidP="004012B6">
            <w:pPr>
              <w:rPr>
                <w:b/>
                <w:color w:val="FF0000"/>
              </w:rPr>
            </w:pPr>
          </w:p>
          <w:p w14:paraId="1AB4911F" w14:textId="77777777" w:rsidR="004012B6" w:rsidRPr="0096180F" w:rsidRDefault="004012B6" w:rsidP="004012B6">
            <w:pPr>
              <w:rPr>
                <w:b/>
                <w:color w:val="4472C4" w:themeColor="accent5"/>
              </w:rPr>
            </w:pPr>
            <w:r w:rsidRPr="0096180F">
              <w:rPr>
                <w:b/>
                <w:color w:val="4472C4" w:themeColor="accent5"/>
                <w:u w:val="single"/>
              </w:rPr>
              <w:t>Autumn 2 – The Tesla Trap</w:t>
            </w:r>
          </w:p>
          <w:p w14:paraId="34FF1C98" w14:textId="3EEB05C1" w:rsidR="0098428F" w:rsidRPr="0098428F" w:rsidRDefault="004012B6" w:rsidP="004012B6">
            <w:r>
              <w:rPr>
                <w:b/>
                <w:color w:val="4472C4" w:themeColor="accent5"/>
              </w:rPr>
              <w:t xml:space="preserve">Unit 5- How to write a defeating the villain story 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60D7E3C3" w14:textId="77777777" w:rsidR="00E5412C" w:rsidRPr="0096180F" w:rsidRDefault="0098428F" w:rsidP="00C25A3B">
            <w:pPr>
              <w:rPr>
                <w:b/>
                <w:color w:val="4472C4" w:themeColor="accent5"/>
                <w:u w:val="single"/>
              </w:rPr>
            </w:pPr>
            <w:r w:rsidRPr="0096180F">
              <w:rPr>
                <w:b/>
                <w:color w:val="4472C4" w:themeColor="accent5"/>
                <w:u w:val="single"/>
              </w:rPr>
              <w:t>Autumn 2 – The Tesla Trap</w:t>
            </w:r>
          </w:p>
          <w:p w14:paraId="6D072C0D" w14:textId="44FF0EAE" w:rsidR="0098428F" w:rsidRPr="002C351D" w:rsidRDefault="004012B6" w:rsidP="004012B6">
            <w:pPr>
              <w:rPr>
                <w:b/>
              </w:rPr>
            </w:pPr>
            <w:r>
              <w:rPr>
                <w:b/>
                <w:color w:val="4472C4" w:themeColor="accent5"/>
              </w:rPr>
              <w:t xml:space="preserve">Unit 6- How to write an advert </w:t>
            </w:r>
          </w:p>
        </w:tc>
      </w:tr>
      <w:tr w:rsidR="00E5412C" w14:paraId="189E32FF" w14:textId="77777777" w:rsidTr="5B77243D">
        <w:trPr>
          <w:trHeight w:val="144"/>
        </w:trPr>
        <w:tc>
          <w:tcPr>
            <w:tcW w:w="1200" w:type="dxa"/>
          </w:tcPr>
          <w:p w14:paraId="5AB8B5D1" w14:textId="77777777" w:rsidR="00E5412C" w:rsidRPr="00E5412C" w:rsidRDefault="00E5412C" w:rsidP="00E5412C">
            <w:r w:rsidRPr="00E5412C">
              <w:t>Spring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249AF72C" w14:textId="0077F58C" w:rsidR="004012B6" w:rsidRPr="002C351D" w:rsidRDefault="002C351D" w:rsidP="004012B6">
            <w:r w:rsidRPr="002C351D">
              <w:t xml:space="preserve"> </w:t>
            </w:r>
          </w:p>
          <w:p w14:paraId="48A21919" w14:textId="6908DC16" w:rsidR="00E5412C" w:rsidRPr="002C351D" w:rsidRDefault="00E5412C" w:rsidP="00381FAB"/>
        </w:tc>
        <w:tc>
          <w:tcPr>
            <w:tcW w:w="5059" w:type="dxa"/>
            <w:shd w:val="clear" w:color="auto" w:fill="E2EFD9" w:themeFill="accent6" w:themeFillTint="33"/>
          </w:tcPr>
          <w:p w14:paraId="2CF3EBD7" w14:textId="77777777" w:rsidR="00E5412C" w:rsidRPr="0096180F" w:rsidRDefault="0098428F" w:rsidP="00C25A3B">
            <w:pPr>
              <w:rPr>
                <w:b/>
                <w:color w:val="70AD47" w:themeColor="accent6"/>
                <w:u w:val="single"/>
              </w:rPr>
            </w:pPr>
            <w:r w:rsidRPr="0096180F">
              <w:rPr>
                <w:b/>
                <w:color w:val="70AD47" w:themeColor="accent6"/>
                <w:u w:val="single"/>
              </w:rPr>
              <w:t xml:space="preserve">Spring 1 – Charlie &amp; the Chocolate Factory </w:t>
            </w:r>
          </w:p>
          <w:p w14:paraId="4487894A" w14:textId="3C649DA4" w:rsidR="00381FAB" w:rsidRDefault="004012B6" w:rsidP="00C25A3B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>Unit 7- How to write like an author (an extra chapter in the style of an author)</w:t>
            </w:r>
          </w:p>
          <w:p w14:paraId="7B007A76" w14:textId="5C66F18F" w:rsidR="004012B6" w:rsidRDefault="004012B6" w:rsidP="00C25A3B">
            <w:pPr>
              <w:rPr>
                <w:b/>
                <w:color w:val="70AD47" w:themeColor="accent6"/>
              </w:rPr>
            </w:pPr>
          </w:p>
          <w:p w14:paraId="69FD0EA3" w14:textId="77777777" w:rsidR="004012B6" w:rsidRPr="0096180F" w:rsidRDefault="004012B6" w:rsidP="004012B6">
            <w:pPr>
              <w:rPr>
                <w:b/>
                <w:color w:val="70AD47" w:themeColor="accent6"/>
                <w:u w:val="single"/>
              </w:rPr>
            </w:pPr>
            <w:r w:rsidRPr="0096180F">
              <w:rPr>
                <w:b/>
                <w:color w:val="70AD47" w:themeColor="accent6"/>
                <w:u w:val="single"/>
              </w:rPr>
              <w:t xml:space="preserve">Spring 1 – Charlie &amp; the Chocolate Factory </w:t>
            </w:r>
          </w:p>
          <w:p w14:paraId="2C277721" w14:textId="2FE378D3" w:rsidR="004012B6" w:rsidRDefault="004012B6" w:rsidP="004012B6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8- How to write a </w:t>
            </w:r>
            <w:proofErr w:type="spellStart"/>
            <w:r>
              <w:rPr>
                <w:b/>
                <w:color w:val="70AD47" w:themeColor="accent6"/>
              </w:rPr>
              <w:t>cinquain</w:t>
            </w:r>
            <w:proofErr w:type="spellEnd"/>
            <w:r>
              <w:rPr>
                <w:b/>
                <w:color w:val="70AD47" w:themeColor="accent6"/>
              </w:rPr>
              <w:t xml:space="preserve"> poem </w:t>
            </w:r>
          </w:p>
          <w:p w14:paraId="744DDBFA" w14:textId="77777777" w:rsidR="004012B6" w:rsidRDefault="004012B6" w:rsidP="00C25A3B">
            <w:pPr>
              <w:rPr>
                <w:b/>
                <w:color w:val="70AD47" w:themeColor="accent6"/>
              </w:rPr>
            </w:pPr>
          </w:p>
          <w:p w14:paraId="1513BDB9" w14:textId="77777777" w:rsidR="004012B6" w:rsidRPr="0096180F" w:rsidRDefault="004012B6" w:rsidP="004012B6">
            <w:pPr>
              <w:rPr>
                <w:b/>
                <w:color w:val="7030A0"/>
              </w:rPr>
            </w:pPr>
            <w:r w:rsidRPr="0096180F">
              <w:rPr>
                <w:b/>
                <w:color w:val="7030A0"/>
                <w:u w:val="single"/>
              </w:rPr>
              <w:t xml:space="preserve">Spring 2 – </w:t>
            </w:r>
            <w:proofErr w:type="spellStart"/>
            <w:r w:rsidRPr="0096180F">
              <w:rPr>
                <w:b/>
                <w:color w:val="7030A0"/>
                <w:u w:val="single"/>
              </w:rPr>
              <w:t>Beo</w:t>
            </w:r>
            <w:proofErr w:type="spellEnd"/>
            <w:r w:rsidRPr="0096180F">
              <w:rPr>
                <w:b/>
                <w:color w:val="7030A0"/>
                <w:u w:val="single"/>
              </w:rPr>
              <w:t xml:space="preserve"> Wolf</w:t>
            </w:r>
            <w:r w:rsidRPr="0096180F">
              <w:rPr>
                <w:b/>
                <w:color w:val="7030A0"/>
              </w:rPr>
              <w:t xml:space="preserve">  </w:t>
            </w:r>
          </w:p>
          <w:p w14:paraId="395ADBEF" w14:textId="5B08DB8D" w:rsidR="0096180F" w:rsidRDefault="004012B6" w:rsidP="004012B6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>Unit 11- How to balance telling, description, dialogue and action</w:t>
            </w:r>
          </w:p>
          <w:p w14:paraId="27623B5C" w14:textId="77777777" w:rsidR="004012B6" w:rsidRPr="0096180F" w:rsidRDefault="004012B6" w:rsidP="004012B6">
            <w:pPr>
              <w:rPr>
                <w:b/>
                <w:color w:val="70AD47" w:themeColor="accent6"/>
              </w:rPr>
            </w:pPr>
          </w:p>
          <w:p w14:paraId="54D47B18" w14:textId="77777777" w:rsidR="0098428F" w:rsidRPr="0096180F" w:rsidRDefault="00381FAB" w:rsidP="00C25A3B">
            <w:pPr>
              <w:rPr>
                <w:b/>
                <w:color w:val="7030A0"/>
              </w:rPr>
            </w:pPr>
            <w:r w:rsidRPr="0096180F">
              <w:rPr>
                <w:b/>
                <w:color w:val="7030A0"/>
                <w:u w:val="single"/>
              </w:rPr>
              <w:t xml:space="preserve">Spring 2 – </w:t>
            </w:r>
            <w:proofErr w:type="spellStart"/>
            <w:r w:rsidRPr="0096180F">
              <w:rPr>
                <w:b/>
                <w:color w:val="7030A0"/>
                <w:u w:val="single"/>
              </w:rPr>
              <w:t>Beo</w:t>
            </w:r>
            <w:proofErr w:type="spellEnd"/>
            <w:r w:rsidRPr="0096180F">
              <w:rPr>
                <w:b/>
                <w:color w:val="7030A0"/>
                <w:u w:val="single"/>
              </w:rPr>
              <w:t xml:space="preserve"> Wolf</w:t>
            </w:r>
            <w:r w:rsidR="0098428F" w:rsidRPr="0096180F">
              <w:rPr>
                <w:b/>
                <w:color w:val="7030A0"/>
              </w:rPr>
              <w:t xml:space="preserve">  </w:t>
            </w:r>
          </w:p>
          <w:p w14:paraId="6BD18F9B" w14:textId="39F9AB54" w:rsidR="00381FAB" w:rsidRPr="002C351D" w:rsidRDefault="004012B6" w:rsidP="00C25A3B">
            <w:pPr>
              <w:rPr>
                <w:b/>
                <w:color w:val="00B050"/>
              </w:rPr>
            </w:pPr>
            <w:r>
              <w:rPr>
                <w:b/>
                <w:color w:val="7030A0"/>
              </w:rPr>
              <w:t xml:space="preserve">Unit 12- How to use kennings 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6ED9F829" w14:textId="3B91A5A2" w:rsidR="0098428F" w:rsidRPr="0096180F" w:rsidRDefault="0098428F" w:rsidP="0098428F">
            <w:pPr>
              <w:rPr>
                <w:b/>
                <w:color w:val="70AD47" w:themeColor="accent6"/>
                <w:sz w:val="20"/>
                <w:u w:val="single"/>
              </w:rPr>
            </w:pPr>
            <w:r w:rsidRPr="0096180F">
              <w:rPr>
                <w:b/>
                <w:color w:val="70AD47" w:themeColor="accent6"/>
                <w:sz w:val="20"/>
                <w:u w:val="single"/>
              </w:rPr>
              <w:t xml:space="preserve">Spring 1 – Charlie &amp; the Chocolate Factory </w:t>
            </w:r>
          </w:p>
          <w:p w14:paraId="5D8C07A6" w14:textId="137AD115" w:rsidR="0098428F" w:rsidRDefault="004012B6" w:rsidP="0098428F">
            <w:pPr>
              <w:rPr>
                <w:b/>
                <w:color w:val="70AD47" w:themeColor="accent6"/>
                <w:sz w:val="20"/>
              </w:rPr>
            </w:pPr>
            <w:r>
              <w:rPr>
                <w:b/>
                <w:color w:val="70AD47" w:themeColor="accent6"/>
                <w:sz w:val="20"/>
              </w:rPr>
              <w:t xml:space="preserve">Unit 9- How to write a guide book </w:t>
            </w:r>
          </w:p>
          <w:p w14:paraId="33CA9AD0" w14:textId="77777777" w:rsidR="0096180F" w:rsidRPr="0096180F" w:rsidRDefault="0096180F" w:rsidP="0098428F">
            <w:pPr>
              <w:rPr>
                <w:b/>
                <w:color w:val="70AD47" w:themeColor="accent6"/>
                <w:sz w:val="20"/>
              </w:rPr>
            </w:pPr>
          </w:p>
          <w:p w14:paraId="21F65362" w14:textId="0DD92234" w:rsidR="00381FAB" w:rsidRPr="0096180F" w:rsidRDefault="00381FAB" w:rsidP="0098428F">
            <w:pPr>
              <w:rPr>
                <w:b/>
                <w:color w:val="7030A0"/>
              </w:rPr>
            </w:pPr>
            <w:r w:rsidRPr="0096180F">
              <w:rPr>
                <w:b/>
                <w:color w:val="7030A0"/>
                <w:u w:val="single"/>
              </w:rPr>
              <w:t xml:space="preserve">Spring 2 – </w:t>
            </w:r>
            <w:proofErr w:type="spellStart"/>
            <w:r w:rsidRPr="0096180F">
              <w:rPr>
                <w:b/>
                <w:color w:val="7030A0"/>
                <w:u w:val="single"/>
              </w:rPr>
              <w:t>Beo</w:t>
            </w:r>
            <w:proofErr w:type="spellEnd"/>
            <w:r w:rsidRPr="0096180F">
              <w:rPr>
                <w:b/>
                <w:color w:val="7030A0"/>
                <w:u w:val="single"/>
              </w:rPr>
              <w:t xml:space="preserve"> Wolf</w:t>
            </w:r>
            <w:r w:rsidRPr="0096180F">
              <w:rPr>
                <w:b/>
                <w:color w:val="7030A0"/>
              </w:rPr>
              <w:t xml:space="preserve">  </w:t>
            </w:r>
          </w:p>
          <w:p w14:paraId="238601FE" w14:textId="50F6E6AD" w:rsidR="00E5412C" w:rsidRPr="002C351D" w:rsidRDefault="004012B6" w:rsidP="004012B6">
            <w:pPr>
              <w:rPr>
                <w:b/>
                <w:color w:val="00B050"/>
              </w:rPr>
            </w:pPr>
            <w:r>
              <w:rPr>
                <w:b/>
                <w:color w:val="7030A0"/>
              </w:rPr>
              <w:t>Unit 10- How to write a l</w:t>
            </w:r>
            <w:r w:rsidR="00381FAB" w:rsidRPr="0096180F">
              <w:rPr>
                <w:b/>
                <w:color w:val="7030A0"/>
              </w:rPr>
              <w:t xml:space="preserve">etter </w:t>
            </w:r>
          </w:p>
        </w:tc>
      </w:tr>
      <w:tr w:rsidR="00E5412C" w14:paraId="58029B03" w14:textId="77777777" w:rsidTr="5B77243D">
        <w:trPr>
          <w:trHeight w:val="144"/>
        </w:trPr>
        <w:tc>
          <w:tcPr>
            <w:tcW w:w="1200" w:type="dxa"/>
          </w:tcPr>
          <w:p w14:paraId="598541A1" w14:textId="77777777" w:rsidR="00E5412C" w:rsidRPr="00E5412C" w:rsidRDefault="00E5412C" w:rsidP="00E5412C">
            <w:r w:rsidRPr="00E5412C">
              <w:t>Summer</w:t>
            </w:r>
          </w:p>
        </w:tc>
        <w:tc>
          <w:tcPr>
            <w:tcW w:w="5108" w:type="dxa"/>
            <w:shd w:val="clear" w:color="auto" w:fill="E2EFD9" w:themeFill="accent6" w:themeFillTint="33"/>
          </w:tcPr>
          <w:p w14:paraId="5AF2C653" w14:textId="77777777" w:rsidR="005E42AD" w:rsidRPr="0096180F" w:rsidRDefault="005E42AD" w:rsidP="005E42AD">
            <w:pPr>
              <w:rPr>
                <w:b/>
                <w:color w:val="ED7D31" w:themeColor="accent2"/>
                <w:u w:val="single"/>
              </w:rPr>
            </w:pPr>
            <w:r w:rsidRPr="0096180F">
              <w:rPr>
                <w:b/>
                <w:color w:val="ED7D31" w:themeColor="accent2"/>
                <w:u w:val="single"/>
              </w:rPr>
              <w:t xml:space="preserve">Summer 2 – The Chocolate Tree </w:t>
            </w:r>
          </w:p>
          <w:p w14:paraId="1F86A797" w14:textId="77777777" w:rsidR="005E42AD" w:rsidRDefault="005E42AD" w:rsidP="005E42AD">
            <w:pPr>
              <w:rPr>
                <w:b/>
                <w:color w:val="ED7D31" w:themeColor="accent2"/>
              </w:rPr>
            </w:pPr>
            <w:r w:rsidRPr="0096180F">
              <w:rPr>
                <w:b/>
                <w:color w:val="ED7D31" w:themeColor="accent2"/>
              </w:rPr>
              <w:t xml:space="preserve">Explanation text how chocolate is made </w:t>
            </w:r>
          </w:p>
          <w:p w14:paraId="7840137D" w14:textId="77777777" w:rsidR="002D0512" w:rsidRDefault="002D0512" w:rsidP="005E42AD">
            <w:pPr>
              <w:rPr>
                <w:b/>
                <w:color w:val="ED7D31" w:themeColor="accent2"/>
              </w:rPr>
            </w:pPr>
          </w:p>
          <w:p w14:paraId="4D389340" w14:textId="77777777" w:rsidR="002D0512" w:rsidRPr="0096180F" w:rsidRDefault="002D0512" w:rsidP="002D0512">
            <w:pPr>
              <w:rPr>
                <w:b/>
                <w:color w:val="ED7D31" w:themeColor="accent2"/>
                <w:u w:val="single"/>
              </w:rPr>
            </w:pPr>
            <w:r w:rsidRPr="0096180F">
              <w:rPr>
                <w:b/>
                <w:color w:val="ED7D31" w:themeColor="accent2"/>
                <w:u w:val="single"/>
              </w:rPr>
              <w:lastRenderedPageBreak/>
              <w:t xml:space="preserve">Summer 2 – </w:t>
            </w:r>
            <w:r>
              <w:rPr>
                <w:b/>
                <w:color w:val="ED7D31" w:themeColor="accent2"/>
                <w:u w:val="single"/>
              </w:rPr>
              <w:t xml:space="preserve">Oh Maya God </w:t>
            </w:r>
            <w:r w:rsidRPr="0096180F">
              <w:rPr>
                <w:b/>
                <w:color w:val="ED7D31" w:themeColor="accent2"/>
                <w:u w:val="single"/>
              </w:rPr>
              <w:t xml:space="preserve"> </w:t>
            </w:r>
          </w:p>
          <w:p w14:paraId="0E75ED5F" w14:textId="2FBB329A" w:rsidR="002D0512" w:rsidRDefault="002D0512" w:rsidP="002D0512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Unit 17- How to write a magazine article </w:t>
            </w:r>
          </w:p>
          <w:p w14:paraId="0F3CABC7" w14:textId="0BD7FE36" w:rsidR="002D0512" w:rsidRPr="00C726C6" w:rsidRDefault="002D0512" w:rsidP="005E42AD">
            <w:pPr>
              <w:rPr>
                <w:b/>
                <w:color w:val="FF3399"/>
              </w:rPr>
            </w:pPr>
          </w:p>
        </w:tc>
        <w:tc>
          <w:tcPr>
            <w:tcW w:w="5059" w:type="dxa"/>
            <w:shd w:val="clear" w:color="auto" w:fill="E2EFD9" w:themeFill="accent6" w:themeFillTint="33"/>
          </w:tcPr>
          <w:p w14:paraId="5E65411A" w14:textId="77777777" w:rsidR="005E42AD" w:rsidRPr="0096180F" w:rsidRDefault="005E42AD" w:rsidP="005E42AD">
            <w:pPr>
              <w:rPr>
                <w:b/>
                <w:color w:val="5B9BD5" w:themeColor="accent1"/>
                <w:u w:val="single"/>
              </w:rPr>
            </w:pPr>
            <w:r w:rsidRPr="0096180F">
              <w:rPr>
                <w:b/>
                <w:color w:val="5B9BD5" w:themeColor="accent1"/>
                <w:u w:val="single"/>
              </w:rPr>
              <w:lastRenderedPageBreak/>
              <w:t>Summer 1 – A River (by Marc Martin)</w:t>
            </w:r>
          </w:p>
          <w:p w14:paraId="4AF8D5FE" w14:textId="0BE69D0E" w:rsidR="00E5412C" w:rsidRDefault="002D0512" w:rsidP="00C25A3B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13- How to write a journey story </w:t>
            </w:r>
          </w:p>
          <w:p w14:paraId="114DE50E" w14:textId="77777777" w:rsidR="00342389" w:rsidRPr="0096180F" w:rsidRDefault="00342389" w:rsidP="00C25A3B">
            <w:pPr>
              <w:rPr>
                <w:b/>
                <w:color w:val="5B9BD5" w:themeColor="accent1"/>
              </w:rPr>
            </w:pPr>
          </w:p>
          <w:p w14:paraId="78C2AE0E" w14:textId="0CBBC4B0" w:rsidR="002D0512" w:rsidRDefault="005E42AD" w:rsidP="002D0512">
            <w:pPr>
              <w:rPr>
                <w:b/>
                <w:color w:val="ED7D31" w:themeColor="accent2"/>
              </w:rPr>
            </w:pPr>
            <w:r w:rsidRPr="00431E16">
              <w:rPr>
                <w:b/>
                <w:color w:val="5B9BD5" w:themeColor="accent1"/>
                <w:u w:val="single"/>
              </w:rPr>
              <w:lastRenderedPageBreak/>
              <w:t>Summer 1 – A River (by Marc Martin)</w:t>
            </w:r>
            <w:r w:rsidR="002D0512" w:rsidRPr="0096180F">
              <w:rPr>
                <w:b/>
                <w:color w:val="ED7D31" w:themeColor="accent2"/>
                <w:u w:val="single"/>
              </w:rPr>
              <w:t xml:space="preserve"> </w:t>
            </w:r>
          </w:p>
          <w:p w14:paraId="0275F9E3" w14:textId="5D20174C" w:rsidR="0096180F" w:rsidRDefault="002D0512" w:rsidP="005E42AD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15- How to write </w:t>
            </w:r>
            <w:proofErr w:type="spellStart"/>
            <w:r>
              <w:rPr>
                <w:b/>
                <w:color w:val="5B9BD5" w:themeColor="accent1"/>
              </w:rPr>
              <w:t>tanka</w:t>
            </w:r>
            <w:proofErr w:type="spellEnd"/>
            <w:r>
              <w:rPr>
                <w:b/>
                <w:color w:val="5B9BD5" w:themeColor="accent1"/>
              </w:rPr>
              <w:t xml:space="preserve"> </w:t>
            </w:r>
          </w:p>
          <w:p w14:paraId="210E8BD2" w14:textId="77777777" w:rsidR="002D0512" w:rsidRPr="0096180F" w:rsidRDefault="002D0512" w:rsidP="005E42AD">
            <w:pPr>
              <w:rPr>
                <w:b/>
                <w:color w:val="5B9BD5" w:themeColor="accent1"/>
              </w:rPr>
            </w:pPr>
          </w:p>
          <w:p w14:paraId="11BBE07B" w14:textId="57F8402A" w:rsidR="005E42AD" w:rsidRPr="0096180F" w:rsidRDefault="005E42AD" w:rsidP="005E42AD">
            <w:pPr>
              <w:rPr>
                <w:b/>
                <w:color w:val="ED7D31" w:themeColor="accent2"/>
                <w:u w:val="single"/>
              </w:rPr>
            </w:pPr>
            <w:r w:rsidRPr="0096180F">
              <w:rPr>
                <w:b/>
                <w:color w:val="ED7D31" w:themeColor="accent2"/>
                <w:u w:val="single"/>
              </w:rPr>
              <w:t xml:space="preserve">Summer 2 – </w:t>
            </w:r>
            <w:r w:rsidR="002D0512">
              <w:rPr>
                <w:b/>
                <w:color w:val="ED7D31" w:themeColor="accent2"/>
                <w:u w:val="single"/>
              </w:rPr>
              <w:t xml:space="preserve">Oh Maya God </w:t>
            </w:r>
            <w:r w:rsidRPr="0096180F">
              <w:rPr>
                <w:b/>
                <w:color w:val="ED7D31" w:themeColor="accent2"/>
                <w:u w:val="single"/>
              </w:rPr>
              <w:t xml:space="preserve"> </w:t>
            </w:r>
          </w:p>
          <w:p w14:paraId="5B08B5D1" w14:textId="508BAB19" w:rsidR="005E42AD" w:rsidRPr="00CD1AC9" w:rsidRDefault="002D0512" w:rsidP="005E42AD">
            <w:pPr>
              <w:rPr>
                <w:b/>
              </w:rPr>
            </w:pPr>
            <w:r>
              <w:rPr>
                <w:b/>
                <w:color w:val="ED7D31" w:themeColor="accent2"/>
              </w:rPr>
              <w:t>Unit 18- How to write a tricking the monster story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1E4FE38A" w14:textId="77777777" w:rsidR="002D0512" w:rsidRPr="0096180F" w:rsidRDefault="002D0512" w:rsidP="002D0512">
            <w:pPr>
              <w:rPr>
                <w:b/>
                <w:color w:val="5B9BD5" w:themeColor="accent1"/>
                <w:u w:val="single"/>
              </w:rPr>
            </w:pPr>
            <w:r w:rsidRPr="0096180F">
              <w:rPr>
                <w:b/>
                <w:color w:val="5B9BD5" w:themeColor="accent1"/>
                <w:u w:val="single"/>
              </w:rPr>
              <w:lastRenderedPageBreak/>
              <w:t>Summer 1 – A River (by Marc Martin)</w:t>
            </w:r>
          </w:p>
          <w:p w14:paraId="79D8F382" w14:textId="4F902598" w:rsidR="002D0512" w:rsidRDefault="002D0512" w:rsidP="002D0512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14- How to write a persuasive argument  </w:t>
            </w:r>
          </w:p>
          <w:p w14:paraId="16DEB4AB" w14:textId="288B2CB3" w:rsidR="002D0512" w:rsidRPr="00CD1AC9" w:rsidRDefault="002D0512" w:rsidP="002D0512">
            <w:pPr>
              <w:rPr>
                <w:b/>
              </w:rPr>
            </w:pPr>
          </w:p>
        </w:tc>
      </w:tr>
    </w:tbl>
    <w:p w14:paraId="0AD9C6F4" w14:textId="77777777" w:rsidR="008570B2" w:rsidRDefault="008570B2"/>
    <w:p w14:paraId="4B1F511A" w14:textId="77777777" w:rsidR="00A33E63" w:rsidRDefault="00A33E63"/>
    <w:tbl>
      <w:tblPr>
        <w:tblStyle w:val="TableGrid"/>
        <w:tblW w:w="15168" w:type="dxa"/>
        <w:tblInd w:w="-5" w:type="dxa"/>
        <w:tblLook w:val="04A0" w:firstRow="1" w:lastRow="0" w:firstColumn="1" w:lastColumn="0" w:noHBand="0" w:noVBand="1"/>
      </w:tblPr>
      <w:tblGrid>
        <w:gridCol w:w="971"/>
        <w:gridCol w:w="5338"/>
        <w:gridCol w:w="5058"/>
        <w:gridCol w:w="3801"/>
      </w:tblGrid>
      <w:tr w:rsidR="008570B2" w14:paraId="677E6C6C" w14:textId="77777777" w:rsidTr="006E52B6">
        <w:trPr>
          <w:trHeight w:val="288"/>
        </w:trPr>
        <w:tc>
          <w:tcPr>
            <w:tcW w:w="971" w:type="dxa"/>
          </w:tcPr>
          <w:p w14:paraId="69C18F66" w14:textId="77777777" w:rsidR="008570B2" w:rsidRDefault="008570B2" w:rsidP="00934311">
            <w:r>
              <w:t xml:space="preserve">Year </w:t>
            </w:r>
            <w:r w:rsidR="00040F4C">
              <w:t>5/6</w:t>
            </w:r>
          </w:p>
        </w:tc>
        <w:tc>
          <w:tcPr>
            <w:tcW w:w="5338" w:type="dxa"/>
            <w:shd w:val="clear" w:color="auto" w:fill="385623" w:themeFill="accent6" w:themeFillShade="80"/>
          </w:tcPr>
          <w:p w14:paraId="6AEE49FC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inform</w:t>
            </w:r>
          </w:p>
        </w:tc>
        <w:tc>
          <w:tcPr>
            <w:tcW w:w="5058" w:type="dxa"/>
            <w:shd w:val="clear" w:color="auto" w:fill="385623" w:themeFill="accent6" w:themeFillShade="80"/>
          </w:tcPr>
          <w:p w14:paraId="511F5A93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entertain</w:t>
            </w:r>
          </w:p>
        </w:tc>
        <w:tc>
          <w:tcPr>
            <w:tcW w:w="3801" w:type="dxa"/>
            <w:shd w:val="clear" w:color="auto" w:fill="385623" w:themeFill="accent6" w:themeFillShade="80"/>
          </w:tcPr>
          <w:p w14:paraId="60E43B90" w14:textId="77777777" w:rsidR="008570B2" w:rsidRPr="00995D08" w:rsidRDefault="008570B2" w:rsidP="00934311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995D08">
              <w:rPr>
                <w:b/>
                <w:color w:val="FFFFFF" w:themeColor="background1"/>
                <w:sz w:val="28"/>
              </w:rPr>
              <w:t>To persuade</w:t>
            </w:r>
          </w:p>
        </w:tc>
      </w:tr>
      <w:tr w:rsidR="008570B2" w14:paraId="39D4EC74" w14:textId="77777777" w:rsidTr="006E52B6">
        <w:trPr>
          <w:trHeight w:val="273"/>
        </w:trPr>
        <w:tc>
          <w:tcPr>
            <w:tcW w:w="971" w:type="dxa"/>
          </w:tcPr>
          <w:p w14:paraId="65F9C3DC" w14:textId="77777777" w:rsidR="008570B2" w:rsidRDefault="008570B2" w:rsidP="00934311"/>
        </w:tc>
        <w:tc>
          <w:tcPr>
            <w:tcW w:w="5338" w:type="dxa"/>
            <w:shd w:val="clear" w:color="auto" w:fill="C5E0B3" w:themeFill="accent6" w:themeFillTint="66"/>
          </w:tcPr>
          <w:p w14:paraId="16C1FF73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give you information and teach you things</w:t>
            </w:r>
          </w:p>
        </w:tc>
        <w:tc>
          <w:tcPr>
            <w:tcW w:w="5058" w:type="dxa"/>
            <w:shd w:val="clear" w:color="auto" w:fill="C5E0B3" w:themeFill="accent6" w:themeFillTint="66"/>
          </w:tcPr>
          <w:p w14:paraId="774F7FA3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entertain the readers</w:t>
            </w:r>
          </w:p>
        </w:tc>
        <w:tc>
          <w:tcPr>
            <w:tcW w:w="3801" w:type="dxa"/>
            <w:shd w:val="clear" w:color="auto" w:fill="C5E0B3" w:themeFill="accent6" w:themeFillTint="66"/>
          </w:tcPr>
          <w:p w14:paraId="4A88E83B" w14:textId="77777777" w:rsidR="008570B2" w:rsidRPr="00782588" w:rsidRDefault="008570B2" w:rsidP="00934311">
            <w:pPr>
              <w:jc w:val="center"/>
              <w:rPr>
                <w:b/>
              </w:rPr>
            </w:pPr>
            <w:r w:rsidRPr="00782588">
              <w:rPr>
                <w:b/>
              </w:rPr>
              <w:t>The author is trying to get you to do something or try something</w:t>
            </w:r>
          </w:p>
        </w:tc>
      </w:tr>
      <w:tr w:rsidR="003D3493" w14:paraId="080F7A51" w14:textId="77777777" w:rsidTr="006E52B6">
        <w:trPr>
          <w:trHeight w:val="144"/>
        </w:trPr>
        <w:tc>
          <w:tcPr>
            <w:tcW w:w="971" w:type="dxa"/>
          </w:tcPr>
          <w:p w14:paraId="5023141B" w14:textId="77777777" w:rsidR="003D3493" w:rsidRDefault="003D3493" w:rsidP="00934311"/>
        </w:tc>
        <w:tc>
          <w:tcPr>
            <w:tcW w:w="5338" w:type="dxa"/>
            <w:shd w:val="clear" w:color="auto" w:fill="E2EFD9" w:themeFill="accent6" w:themeFillTint="33"/>
          </w:tcPr>
          <w:p w14:paraId="5F83F96E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 xml:space="preserve">Discussion – presents both sides of an argument (balanced argument) </w:t>
            </w:r>
          </w:p>
          <w:p w14:paraId="78CC6D35" w14:textId="77777777" w:rsidR="00766E68" w:rsidRPr="00C04E13" w:rsidRDefault="00766E68" w:rsidP="00766E68">
            <w:pPr>
              <w:pStyle w:val="ListParagraph"/>
              <w:numPr>
                <w:ilvl w:val="0"/>
                <w:numId w:val="25"/>
              </w:numPr>
            </w:pPr>
            <w:r w:rsidRPr="00C04E13">
              <w:t xml:space="preserve">Introduction and conclusion provide details and give cohesion to the piece </w:t>
            </w:r>
          </w:p>
          <w:p w14:paraId="36D058AB" w14:textId="77777777" w:rsidR="00766E68" w:rsidRPr="00C04E13" w:rsidRDefault="00766E68" w:rsidP="00766E68">
            <w:pPr>
              <w:pStyle w:val="ListParagraph"/>
              <w:numPr>
                <w:ilvl w:val="0"/>
                <w:numId w:val="25"/>
              </w:numPr>
            </w:pPr>
            <w:r w:rsidRPr="00C04E13">
              <w:t xml:space="preserve">Paragraphs organised to prioritise the most important argument </w:t>
            </w:r>
          </w:p>
          <w:p w14:paraId="446C90ED" w14:textId="77777777" w:rsidR="00766E68" w:rsidRPr="00C04E13" w:rsidRDefault="00766E68" w:rsidP="00766E68">
            <w:pPr>
              <w:pStyle w:val="ListParagraph"/>
              <w:numPr>
                <w:ilvl w:val="0"/>
                <w:numId w:val="25"/>
              </w:numPr>
            </w:pPr>
            <w:r w:rsidRPr="00C04E13">
              <w:t xml:space="preserve">Arguments on both sides are well-constructed </w:t>
            </w:r>
          </w:p>
          <w:p w14:paraId="68D8BC3D" w14:textId="77777777" w:rsidR="00766E68" w:rsidRPr="00C04E13" w:rsidRDefault="00766E68" w:rsidP="00766E68">
            <w:pPr>
              <w:pStyle w:val="ListParagraph"/>
              <w:numPr>
                <w:ilvl w:val="0"/>
                <w:numId w:val="25"/>
              </w:numPr>
            </w:pPr>
            <w:r w:rsidRPr="00C04E13">
              <w:t>Formal language is used throughout to show a balanced viewpoint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2D3A95AC" w14:textId="77777777" w:rsidR="003D3493" w:rsidRPr="00C04E13" w:rsidRDefault="003D3493" w:rsidP="007C151B">
            <w:pPr>
              <w:rPr>
                <w:b/>
              </w:rPr>
            </w:pPr>
            <w:r w:rsidRPr="00C04E13">
              <w:rPr>
                <w:b/>
              </w:rPr>
              <w:t xml:space="preserve">Narratives – stories written to entertain the reader (historical, sci-fi, humorous, myths, fantasy, other cultures, classics, flashbacks/flash forwards, prologues) </w:t>
            </w:r>
          </w:p>
          <w:p w14:paraId="6A17A9F6" w14:textId="77777777" w:rsidR="003D3493" w:rsidRPr="00C04E13" w:rsidRDefault="003D3493" w:rsidP="00787FDC">
            <w:pPr>
              <w:pStyle w:val="ListParagraph"/>
              <w:numPr>
                <w:ilvl w:val="0"/>
                <w:numId w:val="10"/>
              </w:numPr>
            </w:pPr>
            <w:r w:rsidRPr="00C04E13">
              <w:t>Cohesion across and within paragraphs</w:t>
            </w:r>
          </w:p>
          <w:p w14:paraId="3FB315C0" w14:textId="77777777" w:rsidR="003D3493" w:rsidRPr="00C04E13" w:rsidRDefault="003D3493" w:rsidP="00787FDC">
            <w:pPr>
              <w:pStyle w:val="ListParagraph"/>
              <w:numPr>
                <w:ilvl w:val="0"/>
                <w:numId w:val="5"/>
              </w:numPr>
            </w:pPr>
            <w:r w:rsidRPr="00C04E13">
              <w:t>Opening and resolution shape the story</w:t>
            </w:r>
          </w:p>
          <w:p w14:paraId="712DC8D6" w14:textId="77777777" w:rsidR="003D3493" w:rsidRPr="00C04E13" w:rsidRDefault="003D3493" w:rsidP="00787FDC">
            <w:pPr>
              <w:pStyle w:val="ListParagraph"/>
              <w:numPr>
                <w:ilvl w:val="0"/>
                <w:numId w:val="5"/>
              </w:numPr>
            </w:pPr>
            <w:r w:rsidRPr="00C04E13">
              <w:t xml:space="preserve">Paragraphs varied in length and structure  </w:t>
            </w:r>
          </w:p>
          <w:p w14:paraId="33B85112" w14:textId="77777777" w:rsidR="003D3493" w:rsidRPr="00C04E13" w:rsidRDefault="003D3493" w:rsidP="00787FDC">
            <w:pPr>
              <w:pStyle w:val="ListParagraph"/>
              <w:numPr>
                <w:ilvl w:val="0"/>
                <w:numId w:val="5"/>
              </w:numPr>
            </w:pPr>
            <w:r w:rsidRPr="00C04E13">
              <w:t>Describe settings, characters, atmosphere</w:t>
            </w:r>
          </w:p>
          <w:p w14:paraId="4AEA451B" w14:textId="77777777" w:rsidR="003D3493" w:rsidRDefault="003D3493" w:rsidP="00787FDC">
            <w:pPr>
              <w:pStyle w:val="ListParagraph"/>
              <w:numPr>
                <w:ilvl w:val="0"/>
                <w:numId w:val="5"/>
              </w:numPr>
            </w:pPr>
            <w:r w:rsidRPr="00C04E13">
              <w:t xml:space="preserve">Integrating dialogue to convey characters and advance the action </w:t>
            </w:r>
          </w:p>
          <w:p w14:paraId="56847129" w14:textId="77777777" w:rsidR="00573F6D" w:rsidRDefault="00705228" w:rsidP="00787FDC">
            <w:pPr>
              <w:pStyle w:val="ListParagraph"/>
              <w:numPr>
                <w:ilvl w:val="0"/>
                <w:numId w:val="5"/>
              </w:numPr>
            </w:pPr>
            <w:r>
              <w:t>D</w:t>
            </w:r>
            <w:r w:rsidR="00573F6D">
              <w:t xml:space="preserve">eliberate ambiguity is set up in the mind of the reader until later in the text </w:t>
            </w:r>
          </w:p>
          <w:p w14:paraId="7CCFC87F" w14:textId="77777777" w:rsidR="00225457" w:rsidRPr="00C04E13" w:rsidRDefault="00705228" w:rsidP="00787FDC">
            <w:pPr>
              <w:pStyle w:val="ListParagraph"/>
              <w:numPr>
                <w:ilvl w:val="0"/>
                <w:numId w:val="5"/>
              </w:numPr>
            </w:pPr>
            <w:r>
              <w:t>S</w:t>
            </w:r>
            <w:r w:rsidR="00225457">
              <w:t xml:space="preserve">tructural features included cleverly / appropriately in the text (repetition, pronouns)  </w:t>
            </w:r>
          </w:p>
          <w:p w14:paraId="1F3B1409" w14:textId="77777777" w:rsidR="003D3493" w:rsidRPr="00C04E13" w:rsidRDefault="003D3493" w:rsidP="00F45E52"/>
        </w:tc>
        <w:tc>
          <w:tcPr>
            <w:tcW w:w="3801" w:type="dxa"/>
            <w:vMerge w:val="restart"/>
            <w:shd w:val="clear" w:color="auto" w:fill="E2EFD9" w:themeFill="accent6" w:themeFillTint="33"/>
          </w:tcPr>
          <w:p w14:paraId="6C3D2CB8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>Adverts – writing to persuade the reader to buy something / do something</w:t>
            </w:r>
          </w:p>
          <w:p w14:paraId="562C75D1" w14:textId="77777777" w:rsidR="003D3493" w:rsidRPr="00C04E13" w:rsidRDefault="003D3493" w:rsidP="00934311">
            <w:pPr>
              <w:rPr>
                <w:b/>
              </w:rPr>
            </w:pPr>
          </w:p>
          <w:p w14:paraId="1DC5E8A4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 xml:space="preserve">Brochures – a leaflet about a place to visit or product to buy </w:t>
            </w:r>
          </w:p>
          <w:p w14:paraId="664355AD" w14:textId="77777777" w:rsidR="003D3493" w:rsidRPr="00C04E13" w:rsidRDefault="003D3493" w:rsidP="00934311">
            <w:pPr>
              <w:rPr>
                <w:b/>
              </w:rPr>
            </w:pPr>
          </w:p>
          <w:p w14:paraId="535A2C8F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 xml:space="preserve">Letters – trying to persuade the reader to take action (complaints, requests) </w:t>
            </w:r>
          </w:p>
          <w:p w14:paraId="1A965116" w14:textId="77777777" w:rsidR="003D3493" w:rsidRPr="00C04E13" w:rsidRDefault="003D3493" w:rsidP="00934311"/>
          <w:p w14:paraId="5962782B" w14:textId="77777777" w:rsidR="003D3493" w:rsidRPr="00C04E13" w:rsidRDefault="003D3493" w:rsidP="003D3493">
            <w:pPr>
              <w:pStyle w:val="ListParagraph"/>
              <w:numPr>
                <w:ilvl w:val="0"/>
                <w:numId w:val="24"/>
              </w:numPr>
            </w:pPr>
            <w:r w:rsidRPr="00C04E13">
              <w:t>Introduction and conclusion provide detail and give cohesion to the piece</w:t>
            </w:r>
          </w:p>
          <w:p w14:paraId="7DB819DA" w14:textId="77777777" w:rsidR="003D3493" w:rsidRPr="00C04E13" w:rsidRDefault="003D3493" w:rsidP="003D3493">
            <w:pPr>
              <w:pStyle w:val="ListParagraph"/>
              <w:numPr>
                <w:ilvl w:val="0"/>
                <w:numId w:val="24"/>
              </w:numPr>
            </w:pPr>
            <w:r w:rsidRPr="00C04E13">
              <w:t xml:space="preserve">Paragraphs organised to prioritise the most important argument </w:t>
            </w:r>
          </w:p>
          <w:p w14:paraId="35A9150F" w14:textId="77777777" w:rsidR="003D3493" w:rsidRPr="00C04E13" w:rsidRDefault="003D3493" w:rsidP="003D3493">
            <w:pPr>
              <w:pStyle w:val="ListParagraph"/>
              <w:numPr>
                <w:ilvl w:val="0"/>
                <w:numId w:val="24"/>
              </w:numPr>
            </w:pPr>
            <w:r w:rsidRPr="00C04E13">
              <w:t xml:space="preserve">Arguments are well-constructed </w:t>
            </w:r>
            <w:r w:rsidR="00C65DF5">
              <w:t xml:space="preserve">that answer the reader’s questions </w:t>
            </w:r>
          </w:p>
          <w:p w14:paraId="530EBEC2" w14:textId="77777777" w:rsidR="003D3493" w:rsidRPr="00C04E13" w:rsidRDefault="003D3493" w:rsidP="003D3493">
            <w:pPr>
              <w:pStyle w:val="ListParagraph"/>
              <w:numPr>
                <w:ilvl w:val="0"/>
                <w:numId w:val="24"/>
              </w:numPr>
            </w:pPr>
            <w:r w:rsidRPr="00C04E13">
              <w:t xml:space="preserve">Viewpoint of the writer is evident throughout </w:t>
            </w:r>
          </w:p>
        </w:tc>
      </w:tr>
      <w:tr w:rsidR="003D3493" w14:paraId="2749E669" w14:textId="77777777" w:rsidTr="006E52B6">
        <w:trPr>
          <w:trHeight w:val="144"/>
        </w:trPr>
        <w:tc>
          <w:tcPr>
            <w:tcW w:w="971" w:type="dxa"/>
          </w:tcPr>
          <w:p w14:paraId="7DF4E37C" w14:textId="77777777" w:rsidR="003D3493" w:rsidRDefault="003D3493" w:rsidP="00934311"/>
        </w:tc>
        <w:tc>
          <w:tcPr>
            <w:tcW w:w="5338" w:type="dxa"/>
            <w:shd w:val="clear" w:color="auto" w:fill="E2EFD9" w:themeFill="accent6" w:themeFillTint="33"/>
          </w:tcPr>
          <w:p w14:paraId="5517A072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>Explanation – describes a process</w:t>
            </w:r>
          </w:p>
          <w:p w14:paraId="7B2C681A" w14:textId="77777777" w:rsidR="003D3493" w:rsidRPr="00C04E13" w:rsidRDefault="003D3493" w:rsidP="00D35E8E">
            <w:pPr>
              <w:pStyle w:val="ListParagraph"/>
              <w:numPr>
                <w:ilvl w:val="0"/>
                <w:numId w:val="21"/>
              </w:numPr>
            </w:pPr>
            <w:r w:rsidRPr="00C04E13">
              <w:t>Introduction and conclusion provide detail and give cohesion to the piece</w:t>
            </w:r>
          </w:p>
          <w:p w14:paraId="79D1DAFD" w14:textId="77777777" w:rsidR="003D3493" w:rsidRPr="00C04E13" w:rsidRDefault="003D3493" w:rsidP="00D35E8E">
            <w:pPr>
              <w:pStyle w:val="ListParagraph"/>
              <w:numPr>
                <w:ilvl w:val="0"/>
                <w:numId w:val="21"/>
              </w:numPr>
            </w:pPr>
            <w:r w:rsidRPr="00C04E13">
              <w:t xml:space="preserve">Subheadings and bullet points enhance the organisation </w:t>
            </w:r>
          </w:p>
          <w:p w14:paraId="35CA51AE" w14:textId="77777777" w:rsidR="003D3493" w:rsidRDefault="003D3493" w:rsidP="00D35E8E">
            <w:pPr>
              <w:pStyle w:val="ListParagraph"/>
              <w:numPr>
                <w:ilvl w:val="0"/>
                <w:numId w:val="21"/>
              </w:numPr>
            </w:pPr>
            <w:r w:rsidRPr="00C04E13">
              <w:t xml:space="preserve">Description of the phenomenon is technical and accurate </w:t>
            </w:r>
          </w:p>
          <w:p w14:paraId="0042949D" w14:textId="77777777" w:rsidR="00CA062D" w:rsidRPr="00C04E13" w:rsidRDefault="00CA062D" w:rsidP="00D35E8E">
            <w:pPr>
              <w:pStyle w:val="ListParagraph"/>
              <w:numPr>
                <w:ilvl w:val="0"/>
                <w:numId w:val="21"/>
              </w:numPr>
            </w:pPr>
            <w:r>
              <w:t>Summarising longer paragraphs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167FF99E" w14:textId="77777777" w:rsidR="003D349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 xml:space="preserve">Play scripts – piece of writing written for the stage, to perform </w:t>
            </w:r>
          </w:p>
          <w:p w14:paraId="18B74A49" w14:textId="77777777" w:rsidR="00C76CCB" w:rsidRPr="006F3751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Introduction with setting description </w:t>
            </w:r>
          </w:p>
          <w:p w14:paraId="17A9781C" w14:textId="77777777" w:rsidR="00C76CCB" w:rsidRPr="006F3751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Main body with different scenes and characters following opening, build-up, problem, resolution and ending </w:t>
            </w:r>
          </w:p>
          <w:p w14:paraId="19C1A56E" w14:textId="77777777" w:rsidR="00C76CCB" w:rsidRPr="00C76CCB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Conclusion which concludes the story </w:t>
            </w:r>
          </w:p>
          <w:p w14:paraId="7FB41B0D" w14:textId="77777777" w:rsidR="00C76CCB" w:rsidRPr="006F3751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 xml:space="preserve">Characters speak in detail and is succinct, to convey action and create atmosphere </w:t>
            </w:r>
          </w:p>
          <w:p w14:paraId="623D80CD" w14:textId="77777777" w:rsidR="00C76CCB" w:rsidRPr="006F3751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lastRenderedPageBreak/>
              <w:t xml:space="preserve">Stage direction </w:t>
            </w:r>
          </w:p>
          <w:p w14:paraId="60A23284" w14:textId="77777777" w:rsidR="00C76CCB" w:rsidRPr="00C76CCB" w:rsidRDefault="00C76CCB" w:rsidP="00C76CCB">
            <w:pPr>
              <w:pStyle w:val="ListParagraph"/>
              <w:numPr>
                <w:ilvl w:val="0"/>
                <w:numId w:val="26"/>
              </w:numPr>
              <w:rPr>
                <w:b/>
              </w:rPr>
            </w:pPr>
            <w:r>
              <w:t>Sound effects / reactions of the actors</w:t>
            </w:r>
          </w:p>
        </w:tc>
        <w:tc>
          <w:tcPr>
            <w:tcW w:w="3801" w:type="dxa"/>
            <w:vMerge/>
            <w:shd w:val="clear" w:color="auto" w:fill="E2EFD9" w:themeFill="accent6" w:themeFillTint="33"/>
          </w:tcPr>
          <w:p w14:paraId="44FB30F8" w14:textId="77777777" w:rsidR="003D3493" w:rsidRPr="00C04E13" w:rsidRDefault="003D3493" w:rsidP="00934311"/>
        </w:tc>
      </w:tr>
      <w:tr w:rsidR="003D3493" w14:paraId="0438B06A" w14:textId="77777777" w:rsidTr="006E52B6">
        <w:trPr>
          <w:trHeight w:val="144"/>
        </w:trPr>
        <w:tc>
          <w:tcPr>
            <w:tcW w:w="971" w:type="dxa"/>
          </w:tcPr>
          <w:p w14:paraId="1DA6542E" w14:textId="77777777" w:rsidR="003D3493" w:rsidRDefault="003D3493" w:rsidP="00934311"/>
        </w:tc>
        <w:tc>
          <w:tcPr>
            <w:tcW w:w="5338" w:type="dxa"/>
            <w:shd w:val="clear" w:color="auto" w:fill="E2EFD9" w:themeFill="accent6" w:themeFillTint="33"/>
          </w:tcPr>
          <w:p w14:paraId="6AEA3164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>Non-chronological report – not written in time order</w:t>
            </w:r>
          </w:p>
          <w:p w14:paraId="6A14C3C5" w14:textId="77777777" w:rsidR="003D3493" w:rsidRPr="00C04E13" w:rsidRDefault="003D3493" w:rsidP="00E17A25">
            <w:pPr>
              <w:pStyle w:val="ListParagraph"/>
              <w:numPr>
                <w:ilvl w:val="0"/>
                <w:numId w:val="18"/>
              </w:numPr>
            </w:pPr>
            <w:r w:rsidRPr="00C04E13">
              <w:t xml:space="preserve">Introduction and conclusion provide detail and give cohesion to the piece </w:t>
            </w:r>
          </w:p>
          <w:p w14:paraId="7D6C8333" w14:textId="77777777" w:rsidR="003D3493" w:rsidRPr="00C04E13" w:rsidRDefault="003D3493" w:rsidP="00E17A25">
            <w:pPr>
              <w:pStyle w:val="ListParagraph"/>
              <w:numPr>
                <w:ilvl w:val="0"/>
                <w:numId w:val="18"/>
              </w:numPr>
            </w:pPr>
            <w:r w:rsidRPr="00C04E13">
              <w:t xml:space="preserve">Subheadings and bullet points enhance the organisation </w:t>
            </w:r>
          </w:p>
          <w:p w14:paraId="640F676D" w14:textId="77777777" w:rsidR="003D3493" w:rsidRDefault="003D3493" w:rsidP="00E17A25">
            <w:pPr>
              <w:pStyle w:val="ListParagraph"/>
              <w:numPr>
                <w:ilvl w:val="0"/>
                <w:numId w:val="18"/>
              </w:numPr>
            </w:pPr>
            <w:r w:rsidRPr="00C04E13">
              <w:t xml:space="preserve">Introductory sentence for each paragraph to explicitly give the main idea </w:t>
            </w:r>
          </w:p>
          <w:p w14:paraId="08AFA7BB" w14:textId="77777777" w:rsidR="001F6F24" w:rsidRPr="00C04E13" w:rsidRDefault="001F6F24" w:rsidP="00E17A25">
            <w:pPr>
              <w:pStyle w:val="ListParagraph"/>
              <w:numPr>
                <w:ilvl w:val="0"/>
                <w:numId w:val="18"/>
              </w:numPr>
            </w:pPr>
            <w:r>
              <w:t>Summarising longer paragraphs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52506E8A" w14:textId="77777777" w:rsidR="003D3493" w:rsidRPr="00C04E13" w:rsidRDefault="003D3493" w:rsidP="00773E6A">
            <w:pPr>
              <w:rPr>
                <w:b/>
              </w:rPr>
            </w:pPr>
            <w:r w:rsidRPr="00C04E13">
              <w:rPr>
                <w:b/>
              </w:rPr>
              <w:t xml:space="preserve">Poetry – expressive and creative writing </w:t>
            </w:r>
          </w:p>
          <w:p w14:paraId="113E2C48" w14:textId="77777777" w:rsidR="003D3493" w:rsidRPr="00C04E13" w:rsidRDefault="003D3493" w:rsidP="00773E6A">
            <w:pPr>
              <w:pStyle w:val="ListParagraph"/>
              <w:numPr>
                <w:ilvl w:val="0"/>
                <w:numId w:val="8"/>
              </w:numPr>
            </w:pPr>
            <w:r w:rsidRPr="00C04E13">
              <w:t>Riddles</w:t>
            </w:r>
          </w:p>
          <w:p w14:paraId="57AAD1BF" w14:textId="77777777" w:rsidR="003D3493" w:rsidRPr="00C04E13" w:rsidRDefault="003D3493" w:rsidP="00773E6A">
            <w:pPr>
              <w:pStyle w:val="ListParagraph"/>
              <w:numPr>
                <w:ilvl w:val="0"/>
                <w:numId w:val="8"/>
              </w:numPr>
            </w:pPr>
            <w:r w:rsidRPr="00C04E13">
              <w:t>Acrostic poems</w:t>
            </w:r>
          </w:p>
          <w:p w14:paraId="76B83AA6" w14:textId="77777777" w:rsidR="003D3493" w:rsidRPr="00C04E13" w:rsidRDefault="003D3493" w:rsidP="00773E6A">
            <w:pPr>
              <w:pStyle w:val="ListParagraph"/>
              <w:numPr>
                <w:ilvl w:val="0"/>
                <w:numId w:val="8"/>
              </w:numPr>
            </w:pPr>
            <w:r w:rsidRPr="00C04E13">
              <w:t>Modern verse</w:t>
            </w:r>
          </w:p>
          <w:p w14:paraId="07B65718" w14:textId="77777777" w:rsidR="003D3493" w:rsidRPr="00C04E13" w:rsidRDefault="003D3493" w:rsidP="00773E6A">
            <w:pPr>
              <w:pStyle w:val="ListParagraph"/>
              <w:numPr>
                <w:ilvl w:val="0"/>
                <w:numId w:val="8"/>
              </w:numPr>
            </w:pPr>
            <w:r w:rsidRPr="00C04E13">
              <w:t xml:space="preserve">Performance poems </w:t>
            </w:r>
          </w:p>
          <w:p w14:paraId="316BAE4B" w14:textId="77777777" w:rsidR="003D3493" w:rsidRPr="00C04E13" w:rsidRDefault="003D3493" w:rsidP="00773E6A">
            <w:pPr>
              <w:pStyle w:val="ListParagraph"/>
              <w:numPr>
                <w:ilvl w:val="0"/>
                <w:numId w:val="8"/>
              </w:numPr>
            </w:pPr>
            <w:r w:rsidRPr="00C04E13">
              <w:t xml:space="preserve">Narrative </w:t>
            </w:r>
          </w:p>
        </w:tc>
        <w:tc>
          <w:tcPr>
            <w:tcW w:w="3801" w:type="dxa"/>
            <w:vMerge/>
            <w:shd w:val="clear" w:color="auto" w:fill="E2EFD9" w:themeFill="accent6" w:themeFillTint="33"/>
          </w:tcPr>
          <w:p w14:paraId="3041E394" w14:textId="77777777" w:rsidR="003D3493" w:rsidRPr="00C04E13" w:rsidRDefault="003D3493" w:rsidP="00934311"/>
        </w:tc>
      </w:tr>
      <w:tr w:rsidR="003D3493" w14:paraId="75EE4B95" w14:textId="77777777" w:rsidTr="006E52B6">
        <w:trPr>
          <w:trHeight w:val="144"/>
        </w:trPr>
        <w:tc>
          <w:tcPr>
            <w:tcW w:w="971" w:type="dxa"/>
          </w:tcPr>
          <w:p w14:paraId="722B00AE" w14:textId="77777777" w:rsidR="003D3493" w:rsidRDefault="003D3493" w:rsidP="00934311"/>
        </w:tc>
        <w:tc>
          <w:tcPr>
            <w:tcW w:w="5338" w:type="dxa"/>
            <w:shd w:val="clear" w:color="auto" w:fill="E2EFD9" w:themeFill="accent6" w:themeFillTint="33"/>
          </w:tcPr>
          <w:p w14:paraId="3A18CFDA" w14:textId="77777777" w:rsidR="003D3493" w:rsidRPr="00C04E13" w:rsidRDefault="003D3493" w:rsidP="00934311">
            <w:pPr>
              <w:rPr>
                <w:b/>
              </w:rPr>
            </w:pPr>
            <w:r w:rsidRPr="00C04E13">
              <w:rPr>
                <w:b/>
              </w:rPr>
              <w:t xml:space="preserve">Instructions – gives information about how to complete a task </w:t>
            </w:r>
          </w:p>
          <w:p w14:paraId="4CD978AB" w14:textId="77777777" w:rsidR="003D3493" w:rsidRPr="00C04E13" w:rsidRDefault="003D3493" w:rsidP="00E7709C">
            <w:pPr>
              <w:pStyle w:val="ListParagraph"/>
              <w:numPr>
                <w:ilvl w:val="0"/>
                <w:numId w:val="12"/>
              </w:numPr>
            </w:pPr>
            <w:r w:rsidRPr="00C04E13">
              <w:t xml:space="preserve">Ingredients and equipment lists outlined clearly </w:t>
            </w:r>
          </w:p>
          <w:p w14:paraId="1B5374BC" w14:textId="77777777" w:rsidR="003D3493" w:rsidRPr="00C04E13" w:rsidRDefault="003D3493" w:rsidP="00E7709C">
            <w:pPr>
              <w:pStyle w:val="ListParagraph"/>
              <w:numPr>
                <w:ilvl w:val="0"/>
                <w:numId w:val="12"/>
              </w:numPr>
            </w:pPr>
            <w:r w:rsidRPr="00C04E13">
              <w:t>Tips and suggestions and precautionary advice embedded in the text</w:t>
            </w:r>
          </w:p>
          <w:p w14:paraId="6359B6BD" w14:textId="77777777" w:rsidR="003D3493" w:rsidRPr="00C04E13" w:rsidRDefault="003D3493" w:rsidP="00E7709C">
            <w:pPr>
              <w:pStyle w:val="ListParagraph"/>
              <w:numPr>
                <w:ilvl w:val="0"/>
                <w:numId w:val="12"/>
              </w:numPr>
            </w:pPr>
            <w:r w:rsidRPr="00C04E13">
              <w:t xml:space="preserve">Instructions for more complex processes </w:t>
            </w:r>
            <w:r w:rsidR="00A73AA8">
              <w:t>or imaginative</w:t>
            </w:r>
            <w:r w:rsidR="0000560E">
              <w:t>, humorous or</w:t>
            </w:r>
            <w:r w:rsidR="00A73AA8">
              <w:t xml:space="preserve"> creative purposes 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583172CD" w14:textId="77777777" w:rsidR="003D3493" w:rsidRPr="00C04E13" w:rsidRDefault="003D3493" w:rsidP="00C079B5">
            <w:pPr>
              <w:rPr>
                <w:b/>
              </w:rPr>
            </w:pPr>
            <w:r w:rsidRPr="00C04E13">
              <w:rPr>
                <w:b/>
              </w:rPr>
              <w:t xml:space="preserve">Report – to provide details about someone’s life </w:t>
            </w:r>
          </w:p>
          <w:p w14:paraId="0E1C3BF3" w14:textId="77777777" w:rsidR="003D3493" w:rsidRDefault="003D3493" w:rsidP="00C079B5">
            <w:pPr>
              <w:rPr>
                <w:b/>
              </w:rPr>
            </w:pPr>
            <w:r w:rsidRPr="00C04E13">
              <w:rPr>
                <w:b/>
              </w:rPr>
              <w:t>(biography, autobiography)</w:t>
            </w:r>
          </w:p>
          <w:p w14:paraId="25DF5367" w14:textId="77777777" w:rsidR="006E52B6" w:rsidRPr="00C04E13" w:rsidRDefault="006E52B6" w:rsidP="006E52B6">
            <w:pPr>
              <w:pStyle w:val="ListParagraph"/>
              <w:numPr>
                <w:ilvl w:val="0"/>
                <w:numId w:val="15"/>
              </w:numPr>
            </w:pPr>
            <w:r w:rsidRPr="00C04E13">
              <w:t xml:space="preserve">Cohesion across and within paragraphs </w:t>
            </w:r>
          </w:p>
          <w:p w14:paraId="204DE105" w14:textId="77777777" w:rsidR="006E52B6" w:rsidRDefault="006E52B6" w:rsidP="00C079B5">
            <w:pPr>
              <w:pStyle w:val="ListParagraph"/>
              <w:numPr>
                <w:ilvl w:val="0"/>
                <w:numId w:val="15"/>
              </w:numPr>
            </w:pPr>
            <w:r w:rsidRPr="00C04E13">
              <w:t>Clear chronology throughout the piece by directing the reader to time and place</w:t>
            </w:r>
          </w:p>
          <w:p w14:paraId="234051CD" w14:textId="77777777" w:rsidR="006E52B6" w:rsidRDefault="006E52B6" w:rsidP="00C079B5">
            <w:pPr>
              <w:pStyle w:val="ListParagraph"/>
              <w:numPr>
                <w:ilvl w:val="0"/>
                <w:numId w:val="15"/>
              </w:numPr>
            </w:pPr>
            <w:r w:rsidRPr="00C04E13">
              <w:t>Information is prioritised to the reader</w:t>
            </w:r>
          </w:p>
          <w:p w14:paraId="22E6A642" w14:textId="77777777" w:rsidR="006E52B6" w:rsidRPr="00C04E13" w:rsidRDefault="006E52B6" w:rsidP="00C079B5">
            <w:pPr>
              <w:pStyle w:val="ListParagraph"/>
              <w:numPr>
                <w:ilvl w:val="0"/>
                <w:numId w:val="15"/>
              </w:numPr>
            </w:pPr>
            <w:r>
              <w:t xml:space="preserve">Summarising longer paragraphs </w:t>
            </w:r>
          </w:p>
        </w:tc>
        <w:tc>
          <w:tcPr>
            <w:tcW w:w="3801" w:type="dxa"/>
            <w:vMerge/>
            <w:shd w:val="clear" w:color="auto" w:fill="E2EFD9" w:themeFill="accent6" w:themeFillTint="33"/>
          </w:tcPr>
          <w:p w14:paraId="42C6D796" w14:textId="77777777" w:rsidR="003D3493" w:rsidRPr="00C04E13" w:rsidRDefault="003D3493" w:rsidP="00934311"/>
        </w:tc>
      </w:tr>
      <w:tr w:rsidR="003D3493" w14:paraId="67E9B994" w14:textId="77777777" w:rsidTr="006E52B6">
        <w:trPr>
          <w:trHeight w:val="144"/>
        </w:trPr>
        <w:tc>
          <w:tcPr>
            <w:tcW w:w="971" w:type="dxa"/>
          </w:tcPr>
          <w:p w14:paraId="6E1831B3" w14:textId="77777777" w:rsidR="003D3493" w:rsidRDefault="003D3493" w:rsidP="00934311"/>
        </w:tc>
        <w:tc>
          <w:tcPr>
            <w:tcW w:w="5338" w:type="dxa"/>
            <w:shd w:val="clear" w:color="auto" w:fill="E2EFD9" w:themeFill="accent6" w:themeFillTint="33"/>
          </w:tcPr>
          <w:p w14:paraId="14B97BDC" w14:textId="77777777" w:rsidR="003D3493" w:rsidRPr="00511D1A" w:rsidRDefault="003D3493" w:rsidP="00934311">
            <w:pPr>
              <w:rPr>
                <w:b/>
              </w:rPr>
            </w:pPr>
            <w:r w:rsidRPr="00511D1A">
              <w:rPr>
                <w:b/>
              </w:rPr>
              <w:t>Recount – gives details of an event that has happened (newspaper reports, diaries, letters)</w:t>
            </w:r>
          </w:p>
          <w:p w14:paraId="718FC631" w14:textId="77777777" w:rsidR="003D3493" w:rsidRPr="00C04E13" w:rsidRDefault="003D3493" w:rsidP="00EA0BE1">
            <w:pPr>
              <w:pStyle w:val="ListParagraph"/>
              <w:numPr>
                <w:ilvl w:val="0"/>
                <w:numId w:val="15"/>
              </w:numPr>
            </w:pPr>
            <w:r w:rsidRPr="00C04E13">
              <w:t xml:space="preserve">Fully developed introduction and conclusion – with personal responses if necessary </w:t>
            </w:r>
          </w:p>
          <w:p w14:paraId="5B067547" w14:textId="77777777" w:rsidR="003D3493" w:rsidRPr="00C04E13" w:rsidRDefault="003D3493" w:rsidP="00EA0BE1">
            <w:pPr>
              <w:pStyle w:val="ListParagraph"/>
              <w:numPr>
                <w:ilvl w:val="0"/>
                <w:numId w:val="15"/>
              </w:numPr>
            </w:pPr>
            <w:r w:rsidRPr="00C04E13">
              <w:t>Paragraphed events, which are detailed and engaging</w:t>
            </w:r>
          </w:p>
          <w:p w14:paraId="2F1D930F" w14:textId="77777777" w:rsidR="003D3493" w:rsidRPr="00C04E13" w:rsidRDefault="003D3493" w:rsidP="00EA0BE1">
            <w:pPr>
              <w:pStyle w:val="ListParagraph"/>
              <w:numPr>
                <w:ilvl w:val="0"/>
                <w:numId w:val="15"/>
              </w:numPr>
            </w:pPr>
            <w:r w:rsidRPr="00C04E13">
              <w:t xml:space="preserve">Cohesion across and within paragraphs </w:t>
            </w:r>
          </w:p>
          <w:p w14:paraId="3587C774" w14:textId="77777777" w:rsidR="003D3493" w:rsidRPr="00C04E13" w:rsidRDefault="003D3493" w:rsidP="00EA0BE1">
            <w:pPr>
              <w:pStyle w:val="ListParagraph"/>
              <w:numPr>
                <w:ilvl w:val="0"/>
                <w:numId w:val="15"/>
              </w:numPr>
            </w:pPr>
            <w:r w:rsidRPr="00C04E13">
              <w:t>Clear chronology throughout the piece by directing the reader to time and place</w:t>
            </w:r>
          </w:p>
          <w:p w14:paraId="3CF13A3D" w14:textId="77777777" w:rsidR="006E52B6" w:rsidRDefault="003D3493" w:rsidP="006E52B6">
            <w:pPr>
              <w:pStyle w:val="ListParagraph"/>
              <w:numPr>
                <w:ilvl w:val="0"/>
                <w:numId w:val="15"/>
              </w:numPr>
            </w:pPr>
            <w:r w:rsidRPr="00C04E13">
              <w:t xml:space="preserve">Information is prioritised to the reader </w:t>
            </w:r>
          </w:p>
          <w:p w14:paraId="5924378B" w14:textId="77777777" w:rsidR="00060D15" w:rsidRDefault="00060D15" w:rsidP="006E52B6">
            <w:pPr>
              <w:pStyle w:val="ListParagraph"/>
              <w:numPr>
                <w:ilvl w:val="0"/>
                <w:numId w:val="15"/>
              </w:numPr>
            </w:pPr>
            <w:r>
              <w:t xml:space="preserve">Purpose of the recount reveals the </w:t>
            </w:r>
            <w:r w:rsidR="006A0862">
              <w:t>writer’s</w:t>
            </w:r>
            <w:r>
              <w:t xml:space="preserve"> perspective </w:t>
            </w:r>
          </w:p>
          <w:p w14:paraId="65143DBA" w14:textId="77777777" w:rsidR="006A0862" w:rsidRPr="00C04E13" w:rsidRDefault="006A0862" w:rsidP="006E52B6">
            <w:pPr>
              <w:pStyle w:val="ListParagraph"/>
              <w:numPr>
                <w:ilvl w:val="0"/>
                <w:numId w:val="15"/>
              </w:numPr>
            </w:pPr>
            <w:r>
              <w:t xml:space="preserve">Succinct quotations (newspapers) 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631A2A21" w14:textId="77777777" w:rsidR="00D95A83" w:rsidRDefault="00D95A83" w:rsidP="00934311">
            <w:pPr>
              <w:rPr>
                <w:b/>
              </w:rPr>
            </w:pPr>
            <w:r w:rsidRPr="00D95A83">
              <w:rPr>
                <w:b/>
              </w:rPr>
              <w:t>Performance</w:t>
            </w:r>
          </w:p>
          <w:p w14:paraId="4A596E4A" w14:textId="77777777" w:rsidR="003D349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Play </w:t>
            </w:r>
          </w:p>
          <w:p w14:paraId="49AD9A98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>Debate</w:t>
            </w:r>
          </w:p>
          <w:p w14:paraId="0EF83516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 xml:space="preserve">Interviews </w:t>
            </w:r>
          </w:p>
          <w:p w14:paraId="3CF7B20D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</w:pPr>
            <w:r w:rsidRPr="00D95A83">
              <w:t>News reports</w:t>
            </w:r>
          </w:p>
          <w:p w14:paraId="1A3D0FD7" w14:textId="77777777" w:rsidR="00D95A83" w:rsidRPr="00D95A83" w:rsidRDefault="00D95A83" w:rsidP="00D95A83">
            <w:pPr>
              <w:pStyle w:val="ListParagraph"/>
              <w:numPr>
                <w:ilvl w:val="0"/>
                <w:numId w:val="33"/>
              </w:numPr>
              <w:rPr>
                <w:b/>
              </w:rPr>
            </w:pPr>
            <w:r w:rsidRPr="00D95A83">
              <w:t>Poetry</w:t>
            </w:r>
            <w:r>
              <w:rPr>
                <w:b/>
              </w:rPr>
              <w:t xml:space="preserve"> </w:t>
            </w:r>
          </w:p>
        </w:tc>
        <w:tc>
          <w:tcPr>
            <w:tcW w:w="3801" w:type="dxa"/>
            <w:vMerge/>
            <w:shd w:val="clear" w:color="auto" w:fill="E2EFD9" w:themeFill="accent6" w:themeFillTint="33"/>
          </w:tcPr>
          <w:p w14:paraId="54E11D2A" w14:textId="77777777" w:rsidR="003D3493" w:rsidRPr="00C04E13" w:rsidRDefault="003D3493" w:rsidP="00934311"/>
        </w:tc>
      </w:tr>
      <w:tr w:rsidR="00480AE8" w14:paraId="795C9BCE" w14:textId="77777777" w:rsidTr="00480AE8">
        <w:trPr>
          <w:trHeight w:val="70"/>
        </w:trPr>
        <w:tc>
          <w:tcPr>
            <w:tcW w:w="971" w:type="dxa"/>
          </w:tcPr>
          <w:p w14:paraId="2521DEBC" w14:textId="77777777" w:rsidR="00480AE8" w:rsidRPr="00480AE8" w:rsidRDefault="00480AE8" w:rsidP="00480AE8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5338" w:type="dxa"/>
            <w:shd w:val="clear" w:color="auto" w:fill="385623" w:themeFill="accent6" w:themeFillShade="80"/>
          </w:tcPr>
          <w:p w14:paraId="31126E5D" w14:textId="77777777" w:rsidR="00480AE8" w:rsidRPr="00023584" w:rsidRDefault="00480AE8" w:rsidP="00023584">
            <w:pPr>
              <w:rPr>
                <w:b/>
              </w:rPr>
            </w:pPr>
          </w:p>
        </w:tc>
        <w:tc>
          <w:tcPr>
            <w:tcW w:w="5058" w:type="dxa"/>
            <w:shd w:val="clear" w:color="auto" w:fill="385623" w:themeFill="accent6" w:themeFillShade="80"/>
          </w:tcPr>
          <w:p w14:paraId="2DE403A5" w14:textId="77777777" w:rsidR="00480AE8" w:rsidRPr="00023584" w:rsidRDefault="00480AE8" w:rsidP="00023584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385623" w:themeFill="accent6" w:themeFillShade="80"/>
          </w:tcPr>
          <w:p w14:paraId="62431CDC" w14:textId="77777777" w:rsidR="00480AE8" w:rsidRPr="00CD1AC9" w:rsidRDefault="00480AE8" w:rsidP="00934311">
            <w:pPr>
              <w:rPr>
                <w:b/>
              </w:rPr>
            </w:pPr>
          </w:p>
        </w:tc>
      </w:tr>
      <w:tr w:rsidR="00023584" w14:paraId="5C7A8BD7" w14:textId="77777777" w:rsidTr="00480AE8">
        <w:trPr>
          <w:trHeight w:val="70"/>
        </w:trPr>
        <w:tc>
          <w:tcPr>
            <w:tcW w:w="971" w:type="dxa"/>
          </w:tcPr>
          <w:p w14:paraId="2076326A" w14:textId="77777777" w:rsidR="00023584" w:rsidRDefault="00023584" w:rsidP="00480AE8">
            <w:r>
              <w:t>Autumn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7556DCFC" w14:textId="3C703110" w:rsidR="0092614D" w:rsidRDefault="00B41A04" w:rsidP="00B41A04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 xml:space="preserve">Autumn 2 </w:t>
            </w:r>
            <w:r w:rsidR="002D0512">
              <w:rPr>
                <w:b/>
                <w:color w:val="4472C4" w:themeColor="accent5"/>
              </w:rPr>
              <w:t xml:space="preserve">– She wolf </w:t>
            </w:r>
          </w:p>
          <w:p w14:paraId="37171472" w14:textId="7FBA411D" w:rsidR="002D0512" w:rsidRPr="00B634E1" w:rsidRDefault="002D0512" w:rsidP="00B41A04">
            <w:pPr>
              <w:rPr>
                <w:b/>
                <w:color w:val="4472C4" w:themeColor="accent5"/>
              </w:rPr>
            </w:pPr>
            <w:r>
              <w:rPr>
                <w:b/>
                <w:color w:val="4472C4" w:themeColor="accent5"/>
              </w:rPr>
              <w:t xml:space="preserve">Unit 5- How to write a discussion </w:t>
            </w:r>
          </w:p>
          <w:p w14:paraId="04CE6FD7" w14:textId="77777777" w:rsidR="0096180F" w:rsidRPr="00B634E1" w:rsidRDefault="0096180F" w:rsidP="005800F5">
            <w:pPr>
              <w:rPr>
                <w:b/>
              </w:rPr>
            </w:pPr>
          </w:p>
          <w:p w14:paraId="49E398E2" w14:textId="7E4A55E7" w:rsidR="005800F5" w:rsidRPr="00B634E1" w:rsidRDefault="005800F5" w:rsidP="005800F5">
            <w:pPr>
              <w:rPr>
                <w:b/>
              </w:rPr>
            </w:pPr>
            <w:r w:rsidRPr="00B634E1">
              <w:rPr>
                <w:b/>
                <w:color w:val="4472C4" w:themeColor="accent5"/>
              </w:rPr>
              <w:t>Autumn 2 What was it like to be an Ancient Maya- Diary entry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44EAAC6A" w14:textId="454155F1" w:rsidR="00023584" w:rsidRDefault="00C00209" w:rsidP="00023584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 xml:space="preserve">Autumn 1 </w:t>
            </w:r>
            <w:r w:rsidR="002D0512">
              <w:rPr>
                <w:b/>
                <w:color w:val="FF0000"/>
              </w:rPr>
              <w:t xml:space="preserve">– King of the cloud forests </w:t>
            </w:r>
          </w:p>
          <w:p w14:paraId="768AC8E0" w14:textId="211EFD20" w:rsidR="002D0512" w:rsidRDefault="002D0512" w:rsidP="0002358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1- How to write a present a speech </w:t>
            </w:r>
          </w:p>
          <w:p w14:paraId="3CE16E8C" w14:textId="2F5AB3FF" w:rsidR="002D0512" w:rsidRDefault="002D0512" w:rsidP="00023584">
            <w:pPr>
              <w:rPr>
                <w:b/>
                <w:color w:val="FF0000"/>
              </w:rPr>
            </w:pPr>
          </w:p>
          <w:p w14:paraId="40F9858C" w14:textId="77777777" w:rsidR="002D0512" w:rsidRDefault="002D0512" w:rsidP="002D0512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 xml:space="preserve">Autumn 1 </w:t>
            </w:r>
            <w:r>
              <w:rPr>
                <w:b/>
                <w:color w:val="FF0000"/>
              </w:rPr>
              <w:t xml:space="preserve">– King of the cloud forests </w:t>
            </w:r>
          </w:p>
          <w:p w14:paraId="3F851BA9" w14:textId="56B2159D" w:rsidR="002D0512" w:rsidRDefault="002D0512" w:rsidP="002D051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2- How to write an escape/quest story </w:t>
            </w:r>
          </w:p>
          <w:p w14:paraId="08F3FF8E" w14:textId="139FA40F" w:rsidR="002D0512" w:rsidRDefault="002D0512" w:rsidP="002D0512">
            <w:pPr>
              <w:rPr>
                <w:b/>
                <w:color w:val="FF0000"/>
              </w:rPr>
            </w:pPr>
          </w:p>
          <w:p w14:paraId="6E659323" w14:textId="28756DCC" w:rsidR="002D0512" w:rsidRDefault="002D0512" w:rsidP="002D051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Autumn 1- </w:t>
            </w:r>
          </w:p>
          <w:p w14:paraId="22D7BD64" w14:textId="3A4C1112" w:rsidR="0096180F" w:rsidRDefault="002D0512" w:rsidP="00C0020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3- How to write ‘real life’ poetry </w:t>
            </w:r>
          </w:p>
          <w:p w14:paraId="1337B8EE" w14:textId="5BBE50AF" w:rsidR="002D0512" w:rsidRDefault="002D0512" w:rsidP="00C00209">
            <w:pPr>
              <w:rPr>
                <w:b/>
                <w:color w:val="FF0000"/>
              </w:rPr>
            </w:pPr>
          </w:p>
          <w:p w14:paraId="0240C148" w14:textId="77777777" w:rsidR="002D0512" w:rsidRDefault="002D0512" w:rsidP="002D0512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 xml:space="preserve">Autumn 2 </w:t>
            </w:r>
            <w:r>
              <w:rPr>
                <w:b/>
                <w:color w:val="4472C4" w:themeColor="accent5"/>
              </w:rPr>
              <w:t xml:space="preserve">– She wolf </w:t>
            </w:r>
          </w:p>
          <w:p w14:paraId="0943A1AE" w14:textId="15BA47C1" w:rsidR="002D0512" w:rsidRDefault="002D0512" w:rsidP="002D0512">
            <w:pPr>
              <w:rPr>
                <w:b/>
                <w:color w:val="4472C4" w:themeColor="accent5"/>
              </w:rPr>
            </w:pPr>
            <w:r>
              <w:rPr>
                <w:b/>
                <w:color w:val="4472C4" w:themeColor="accent5"/>
              </w:rPr>
              <w:t>Unit 4- How to write a revenge story</w:t>
            </w:r>
          </w:p>
          <w:p w14:paraId="265F869D" w14:textId="39BC0429" w:rsidR="002D0512" w:rsidRDefault="002D0512" w:rsidP="002D0512">
            <w:pPr>
              <w:rPr>
                <w:b/>
                <w:color w:val="4472C4" w:themeColor="accent5"/>
              </w:rPr>
            </w:pPr>
          </w:p>
          <w:p w14:paraId="61427462" w14:textId="77777777" w:rsidR="002D0512" w:rsidRDefault="002D0512" w:rsidP="002D0512">
            <w:pPr>
              <w:rPr>
                <w:b/>
                <w:color w:val="4472C4" w:themeColor="accent5"/>
              </w:rPr>
            </w:pPr>
            <w:r w:rsidRPr="00B634E1">
              <w:rPr>
                <w:b/>
                <w:color w:val="4472C4" w:themeColor="accent5"/>
              </w:rPr>
              <w:t xml:space="preserve">Autumn 2 </w:t>
            </w:r>
            <w:r>
              <w:rPr>
                <w:b/>
                <w:color w:val="4472C4" w:themeColor="accent5"/>
              </w:rPr>
              <w:t xml:space="preserve">– She wolf </w:t>
            </w:r>
          </w:p>
          <w:p w14:paraId="4D77B921" w14:textId="149FE998" w:rsidR="002D0512" w:rsidRPr="00B634E1" w:rsidRDefault="002D0512" w:rsidP="002D0512">
            <w:pPr>
              <w:rPr>
                <w:b/>
                <w:color w:val="4472C4" w:themeColor="accent5"/>
              </w:rPr>
            </w:pPr>
            <w:r>
              <w:rPr>
                <w:b/>
                <w:color w:val="4472C4" w:themeColor="accent5"/>
              </w:rPr>
              <w:t>Unit 6- How to write a skaldic poem</w:t>
            </w:r>
          </w:p>
          <w:p w14:paraId="16287F21" w14:textId="2AA54806" w:rsidR="00C00209" w:rsidRPr="00B634E1" w:rsidRDefault="00C00209" w:rsidP="00C00209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E2EFD9" w:themeFill="accent6" w:themeFillTint="33"/>
          </w:tcPr>
          <w:p w14:paraId="5BE93A62" w14:textId="5365FDD2" w:rsidR="00023584" w:rsidRPr="00B634E1" w:rsidRDefault="00023584" w:rsidP="009C1D4F">
            <w:pPr>
              <w:rPr>
                <w:b/>
              </w:rPr>
            </w:pPr>
          </w:p>
        </w:tc>
      </w:tr>
      <w:tr w:rsidR="00023584" w14:paraId="6D2F64BB" w14:textId="77777777" w:rsidTr="006E52B6">
        <w:trPr>
          <w:trHeight w:val="136"/>
        </w:trPr>
        <w:tc>
          <w:tcPr>
            <w:tcW w:w="971" w:type="dxa"/>
          </w:tcPr>
          <w:p w14:paraId="2F2E10F3" w14:textId="77777777" w:rsidR="00023584" w:rsidRDefault="00023584" w:rsidP="00480AE8">
            <w:r>
              <w:t>Spring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5E91AB22" w14:textId="41FB3963" w:rsidR="00023584" w:rsidRDefault="005706CD" w:rsidP="005706CD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Spring 1- </w:t>
            </w:r>
            <w:r w:rsidR="002D0512">
              <w:rPr>
                <w:b/>
                <w:color w:val="70AD47" w:themeColor="accent6"/>
              </w:rPr>
              <w:t>The Jamie Drake Equation</w:t>
            </w:r>
          </w:p>
          <w:p w14:paraId="5DD552E5" w14:textId="4E2409E5" w:rsidR="002D0512" w:rsidRPr="00B634E1" w:rsidRDefault="002D0512" w:rsidP="005706CD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7- How to present a TV explanation </w:t>
            </w:r>
          </w:p>
          <w:p w14:paraId="1460A918" w14:textId="77777777" w:rsidR="0096180F" w:rsidRPr="00B634E1" w:rsidRDefault="0096180F" w:rsidP="005706CD">
            <w:pPr>
              <w:rPr>
                <w:b/>
                <w:color w:val="70AD47" w:themeColor="accent6"/>
              </w:rPr>
            </w:pPr>
          </w:p>
          <w:p w14:paraId="1732044D" w14:textId="77777777" w:rsidR="005706CD" w:rsidRPr="00B634E1" w:rsidRDefault="005706CD" w:rsidP="005706CD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Treason</w:t>
            </w:r>
          </w:p>
          <w:p w14:paraId="1313F1AF" w14:textId="5203C1D4" w:rsidR="005706CD" w:rsidRDefault="009C45BA" w:rsidP="005706CD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10- How to write a biography </w:t>
            </w:r>
          </w:p>
          <w:p w14:paraId="384BA73E" w14:textId="1E71E805" w:rsidR="00934311" w:rsidRPr="00A8473C" w:rsidRDefault="00934311" w:rsidP="00A8473C">
            <w:pPr>
              <w:rPr>
                <w:b/>
              </w:rPr>
            </w:pPr>
          </w:p>
        </w:tc>
        <w:tc>
          <w:tcPr>
            <w:tcW w:w="5058" w:type="dxa"/>
            <w:shd w:val="clear" w:color="auto" w:fill="E2EFD9" w:themeFill="accent6" w:themeFillTint="33"/>
          </w:tcPr>
          <w:p w14:paraId="52B4D9BA" w14:textId="77777777" w:rsidR="002D0512" w:rsidRDefault="002D0512" w:rsidP="002D0512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Spring 1- </w:t>
            </w:r>
            <w:r>
              <w:rPr>
                <w:b/>
                <w:color w:val="70AD47" w:themeColor="accent6"/>
              </w:rPr>
              <w:t>The Jamie Drake Equation</w:t>
            </w:r>
          </w:p>
          <w:p w14:paraId="7F11A46F" w14:textId="5E9201DB" w:rsidR="002D0512" w:rsidRPr="00B634E1" w:rsidRDefault="002D0512" w:rsidP="002D0512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8- How to write a portal story </w:t>
            </w:r>
          </w:p>
          <w:p w14:paraId="529D928C" w14:textId="2EB3DA75" w:rsidR="0096180F" w:rsidRDefault="0096180F" w:rsidP="005706CD">
            <w:pPr>
              <w:rPr>
                <w:b/>
                <w:color w:val="70AD47" w:themeColor="accent6"/>
              </w:rPr>
            </w:pPr>
          </w:p>
          <w:p w14:paraId="0D84EBED" w14:textId="77777777" w:rsidR="002D0512" w:rsidRDefault="002D0512" w:rsidP="002D0512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Spring 1- </w:t>
            </w:r>
            <w:r>
              <w:rPr>
                <w:b/>
                <w:color w:val="70AD47" w:themeColor="accent6"/>
              </w:rPr>
              <w:t>The Jamie Drake Equation</w:t>
            </w:r>
          </w:p>
          <w:p w14:paraId="3F5B8E55" w14:textId="4FBB8424" w:rsidR="002D0512" w:rsidRDefault="002D0512" w:rsidP="002D0512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9- How to write a crown </w:t>
            </w:r>
            <w:proofErr w:type="spellStart"/>
            <w:r>
              <w:rPr>
                <w:b/>
                <w:color w:val="70AD47" w:themeColor="accent6"/>
              </w:rPr>
              <w:t>cinquain</w:t>
            </w:r>
            <w:proofErr w:type="spellEnd"/>
            <w:r>
              <w:rPr>
                <w:b/>
                <w:color w:val="70AD47" w:themeColor="accent6"/>
              </w:rPr>
              <w:t xml:space="preserve"> </w:t>
            </w:r>
          </w:p>
          <w:p w14:paraId="67C94413" w14:textId="2F45756E" w:rsidR="009C45BA" w:rsidRDefault="009C45BA" w:rsidP="002D0512">
            <w:pPr>
              <w:rPr>
                <w:b/>
                <w:color w:val="70AD47" w:themeColor="accent6"/>
              </w:rPr>
            </w:pPr>
          </w:p>
          <w:p w14:paraId="7BD7909F" w14:textId="77777777" w:rsidR="009C45BA" w:rsidRPr="00B634E1" w:rsidRDefault="009C45BA" w:rsidP="009C45BA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Treason</w:t>
            </w:r>
          </w:p>
          <w:p w14:paraId="17D4150E" w14:textId="1C23781B" w:rsidR="009C45BA" w:rsidRDefault="009C45BA" w:rsidP="009C45BA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11- How to write a ‘rag to riches’ story </w:t>
            </w:r>
          </w:p>
          <w:p w14:paraId="17C36513" w14:textId="3E094565" w:rsidR="009C45BA" w:rsidRDefault="009C45BA" w:rsidP="009C45BA">
            <w:pPr>
              <w:rPr>
                <w:b/>
                <w:color w:val="7030A0"/>
              </w:rPr>
            </w:pPr>
          </w:p>
          <w:p w14:paraId="25339D56" w14:textId="77777777" w:rsidR="009C45BA" w:rsidRPr="00B634E1" w:rsidRDefault="009C45BA" w:rsidP="009C45BA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>Spring 2 – Treason</w:t>
            </w:r>
          </w:p>
          <w:p w14:paraId="4827BC31" w14:textId="019DC19E" w:rsidR="009C45BA" w:rsidRDefault="009C45BA" w:rsidP="009C45BA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12- How to write a nonet poem </w:t>
            </w:r>
          </w:p>
          <w:p w14:paraId="04B81614" w14:textId="77777777" w:rsidR="009C45BA" w:rsidRDefault="009C45BA" w:rsidP="009C45BA">
            <w:pPr>
              <w:rPr>
                <w:b/>
                <w:color w:val="7030A0"/>
              </w:rPr>
            </w:pPr>
          </w:p>
          <w:p w14:paraId="34B3F2EB" w14:textId="67083B7C" w:rsidR="00023584" w:rsidRPr="00B634E1" w:rsidRDefault="005706CD" w:rsidP="005706CD">
            <w:pPr>
              <w:rPr>
                <w:b/>
              </w:rPr>
            </w:pPr>
            <w:r w:rsidRPr="00B634E1">
              <w:rPr>
                <w:b/>
                <w:color w:val="7030A0"/>
              </w:rPr>
              <w:t xml:space="preserve"> 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7D34F5C7" w14:textId="77777777" w:rsidR="00023584" w:rsidRPr="00B634E1" w:rsidRDefault="00023584" w:rsidP="00934311">
            <w:pPr>
              <w:rPr>
                <w:b/>
              </w:rPr>
            </w:pPr>
          </w:p>
        </w:tc>
      </w:tr>
      <w:tr w:rsidR="008460C0" w14:paraId="25675343" w14:textId="77777777" w:rsidTr="006E52B6">
        <w:trPr>
          <w:trHeight w:val="317"/>
        </w:trPr>
        <w:tc>
          <w:tcPr>
            <w:tcW w:w="971" w:type="dxa"/>
          </w:tcPr>
          <w:p w14:paraId="0FE29EF4" w14:textId="77777777" w:rsidR="008460C0" w:rsidRDefault="008460C0" w:rsidP="008460C0">
            <w:r>
              <w:t>Summer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1D6EAF8D" w14:textId="77777777" w:rsidR="00C25027" w:rsidRDefault="00C25027" w:rsidP="00C25027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 xml:space="preserve">Summer 1- Holes </w:t>
            </w:r>
          </w:p>
          <w:p w14:paraId="3A518885" w14:textId="33EB0F52" w:rsidR="00C25027" w:rsidRPr="00B634E1" w:rsidRDefault="00C25027" w:rsidP="00C25027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>Unit 14- How to write a blog</w:t>
            </w:r>
          </w:p>
          <w:p w14:paraId="04ED8A69" w14:textId="77777777" w:rsidR="00C25027" w:rsidRDefault="00C25027" w:rsidP="008460C0">
            <w:pPr>
              <w:rPr>
                <w:b/>
                <w:color w:val="ED7D31" w:themeColor="accent2"/>
              </w:rPr>
            </w:pPr>
          </w:p>
          <w:p w14:paraId="5A2EDD71" w14:textId="77777777" w:rsidR="008460C0" w:rsidRDefault="00C25027" w:rsidP="00C25027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Summer 2 – Who let the Gods </w:t>
            </w:r>
          </w:p>
          <w:p w14:paraId="0B4020A7" w14:textId="6F0E4ED2" w:rsidR="00C25027" w:rsidRPr="00B634E1" w:rsidRDefault="00C25027" w:rsidP="00C25027">
            <w:pPr>
              <w:rPr>
                <w:b/>
                <w:color w:val="FF9900"/>
              </w:rPr>
            </w:pPr>
            <w:r>
              <w:rPr>
                <w:b/>
                <w:color w:val="ED7D31" w:themeColor="accent2"/>
              </w:rPr>
              <w:t xml:space="preserve">Unit 16- How to write an engaging information text </w:t>
            </w:r>
          </w:p>
        </w:tc>
        <w:tc>
          <w:tcPr>
            <w:tcW w:w="5058" w:type="dxa"/>
            <w:shd w:val="clear" w:color="auto" w:fill="E2EFD9" w:themeFill="accent6" w:themeFillTint="33"/>
          </w:tcPr>
          <w:p w14:paraId="538BDE5F" w14:textId="37A3618E" w:rsidR="008460C0" w:rsidRDefault="008460C0" w:rsidP="008460C0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>Summer 1- Holes – Diary Entry – Life in a Desert Environment</w:t>
            </w:r>
          </w:p>
          <w:p w14:paraId="11E25AC2" w14:textId="33C0739C" w:rsidR="00C25027" w:rsidRDefault="00C25027" w:rsidP="008460C0">
            <w:pPr>
              <w:rPr>
                <w:b/>
                <w:color w:val="5B9BD5" w:themeColor="accent1"/>
              </w:rPr>
            </w:pPr>
          </w:p>
          <w:p w14:paraId="5799E1CB" w14:textId="77777777" w:rsidR="00C25027" w:rsidRDefault="00C25027" w:rsidP="00C25027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 xml:space="preserve">Summer 1- Holes </w:t>
            </w:r>
          </w:p>
          <w:p w14:paraId="457807AE" w14:textId="09706CB2" w:rsidR="00C25027" w:rsidRPr="00B634E1" w:rsidRDefault="00C25027" w:rsidP="00C25027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15- How to use viewpoint in poetry </w:t>
            </w:r>
          </w:p>
          <w:p w14:paraId="791FE4CF" w14:textId="77777777" w:rsidR="00C25027" w:rsidRPr="00B634E1" w:rsidRDefault="00C25027" w:rsidP="008460C0">
            <w:pPr>
              <w:rPr>
                <w:b/>
                <w:color w:val="5B9BD5" w:themeColor="accent1"/>
              </w:rPr>
            </w:pPr>
          </w:p>
          <w:p w14:paraId="0E73AC37" w14:textId="77777777" w:rsidR="00C25027" w:rsidRDefault="00C25027" w:rsidP="00C25027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Summer 2 – Who let the Gods </w:t>
            </w:r>
          </w:p>
          <w:p w14:paraId="7F35D431" w14:textId="58BEA20F" w:rsidR="008460C0" w:rsidRDefault="00C25027" w:rsidP="00C25027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>Unit 17- How to write rewrite a myth</w:t>
            </w:r>
          </w:p>
          <w:p w14:paraId="42119B0F" w14:textId="77777777" w:rsidR="00C25027" w:rsidRDefault="00C25027" w:rsidP="00C25027">
            <w:pPr>
              <w:rPr>
                <w:b/>
                <w:color w:val="ED7D31" w:themeColor="accent2"/>
              </w:rPr>
            </w:pPr>
          </w:p>
          <w:p w14:paraId="38765AE0" w14:textId="77777777" w:rsidR="00C25027" w:rsidRDefault="00C25027" w:rsidP="00C25027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Summer 2 – Who let the Gods </w:t>
            </w:r>
          </w:p>
          <w:p w14:paraId="1D7B270A" w14:textId="47835CAF" w:rsidR="00C25027" w:rsidRPr="00B634E1" w:rsidRDefault="00C25027" w:rsidP="00C25027">
            <w:pPr>
              <w:rPr>
                <w:b/>
              </w:rPr>
            </w:pPr>
            <w:r>
              <w:rPr>
                <w:b/>
                <w:color w:val="ED7D31" w:themeColor="accent2"/>
              </w:rPr>
              <w:t xml:space="preserve">Unit 18- How to write enjoy narrative poetry </w:t>
            </w:r>
          </w:p>
        </w:tc>
        <w:tc>
          <w:tcPr>
            <w:tcW w:w="3801" w:type="dxa"/>
            <w:shd w:val="clear" w:color="auto" w:fill="E2EFD9" w:themeFill="accent6" w:themeFillTint="33"/>
          </w:tcPr>
          <w:p w14:paraId="62C18740" w14:textId="77777777" w:rsidR="00C25027" w:rsidRDefault="008460C0" w:rsidP="008460C0">
            <w:pPr>
              <w:rPr>
                <w:b/>
                <w:color w:val="5B9BD5" w:themeColor="accent1"/>
              </w:rPr>
            </w:pPr>
            <w:r w:rsidRPr="00B634E1">
              <w:rPr>
                <w:b/>
                <w:color w:val="5B9BD5" w:themeColor="accent1"/>
              </w:rPr>
              <w:t xml:space="preserve">Summer 1- Holes </w:t>
            </w:r>
          </w:p>
          <w:p w14:paraId="762BAC98" w14:textId="39255407" w:rsidR="008460C0" w:rsidRPr="00B634E1" w:rsidRDefault="00C25027" w:rsidP="008460C0">
            <w:pPr>
              <w:rPr>
                <w:b/>
                <w:color w:val="5B9BD5" w:themeColor="accent1"/>
              </w:rPr>
            </w:pPr>
            <w:r>
              <w:rPr>
                <w:b/>
                <w:color w:val="5B9BD5" w:themeColor="accent1"/>
              </w:rPr>
              <w:t xml:space="preserve">Unit 13- How to write a webpage </w:t>
            </w:r>
          </w:p>
          <w:p w14:paraId="4F904CB7" w14:textId="77777777" w:rsidR="008460C0" w:rsidRPr="00B634E1" w:rsidRDefault="008460C0" w:rsidP="008460C0">
            <w:pPr>
              <w:rPr>
                <w:b/>
              </w:rPr>
            </w:pPr>
          </w:p>
        </w:tc>
      </w:tr>
      <w:tr w:rsidR="00480AE8" w14:paraId="6DF41867" w14:textId="77777777" w:rsidTr="00480AE8">
        <w:trPr>
          <w:trHeight w:val="317"/>
        </w:trPr>
        <w:tc>
          <w:tcPr>
            <w:tcW w:w="971" w:type="dxa"/>
          </w:tcPr>
          <w:p w14:paraId="16176CFB" w14:textId="77777777" w:rsidR="00480AE8" w:rsidRPr="00480AE8" w:rsidRDefault="00480AE8" w:rsidP="00480AE8">
            <w:pPr>
              <w:rPr>
                <w:b/>
              </w:rPr>
            </w:pPr>
            <w:r w:rsidRPr="00480AE8">
              <w:rPr>
                <w:b/>
              </w:rPr>
              <w:t>Year 6</w:t>
            </w:r>
          </w:p>
        </w:tc>
        <w:tc>
          <w:tcPr>
            <w:tcW w:w="5338" w:type="dxa"/>
            <w:shd w:val="clear" w:color="auto" w:fill="385623" w:themeFill="accent6" w:themeFillShade="80"/>
          </w:tcPr>
          <w:p w14:paraId="06971CD3" w14:textId="77777777" w:rsidR="00480AE8" w:rsidRPr="00043EAC" w:rsidRDefault="00480AE8" w:rsidP="00023584">
            <w:pPr>
              <w:pStyle w:val="ListParagraph"/>
            </w:pPr>
          </w:p>
        </w:tc>
        <w:tc>
          <w:tcPr>
            <w:tcW w:w="5058" w:type="dxa"/>
            <w:shd w:val="clear" w:color="auto" w:fill="385623" w:themeFill="accent6" w:themeFillShade="80"/>
          </w:tcPr>
          <w:p w14:paraId="2A1F701D" w14:textId="77777777" w:rsidR="00480AE8" w:rsidRPr="00023584" w:rsidRDefault="00480AE8" w:rsidP="00023584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385623" w:themeFill="accent6" w:themeFillShade="80"/>
          </w:tcPr>
          <w:p w14:paraId="03EFCA41" w14:textId="77777777" w:rsidR="00480AE8" w:rsidRPr="00CD1AC9" w:rsidRDefault="00480AE8" w:rsidP="00934311">
            <w:pPr>
              <w:rPr>
                <w:b/>
              </w:rPr>
            </w:pPr>
          </w:p>
        </w:tc>
      </w:tr>
      <w:tr w:rsidR="00D162F6" w14:paraId="17D1612F" w14:textId="77777777" w:rsidTr="006E52B6">
        <w:trPr>
          <w:trHeight w:val="317"/>
        </w:trPr>
        <w:tc>
          <w:tcPr>
            <w:tcW w:w="971" w:type="dxa"/>
          </w:tcPr>
          <w:p w14:paraId="6BFE7A34" w14:textId="77777777" w:rsidR="00D162F6" w:rsidRDefault="00D162F6" w:rsidP="00D162F6">
            <w:r>
              <w:t xml:space="preserve">Autumn 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20B74729" w14:textId="0C68604F" w:rsidR="005866DC" w:rsidRDefault="005866DC" w:rsidP="00D162F6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 xml:space="preserve">Autumn 1 </w:t>
            </w:r>
            <w:r w:rsidR="00B5763E">
              <w:rPr>
                <w:b/>
                <w:color w:val="FF0000"/>
              </w:rPr>
              <w:t xml:space="preserve">–Sky Hawk </w:t>
            </w:r>
          </w:p>
          <w:p w14:paraId="1B4363CF" w14:textId="5C0D66A4" w:rsidR="00B5763E" w:rsidRPr="00B634E1" w:rsidRDefault="00B5763E" w:rsidP="00D162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1- How to write a newspaper article </w:t>
            </w:r>
          </w:p>
          <w:p w14:paraId="1F110C4A" w14:textId="3E6C543E" w:rsidR="00D162F6" w:rsidRDefault="00D162F6" w:rsidP="00D162F6">
            <w:pPr>
              <w:rPr>
                <w:b/>
                <w:color w:val="FF0000"/>
              </w:rPr>
            </w:pPr>
          </w:p>
          <w:p w14:paraId="669AF1EB" w14:textId="77777777" w:rsidR="00B5763E" w:rsidRDefault="00B5763E" w:rsidP="00B5763E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t xml:space="preserve">Autumn 1 </w:t>
            </w:r>
            <w:r>
              <w:rPr>
                <w:b/>
                <w:color w:val="FF0000"/>
              </w:rPr>
              <w:t xml:space="preserve">–Sky Hawk </w:t>
            </w:r>
          </w:p>
          <w:p w14:paraId="613FAEFE" w14:textId="62A58C78" w:rsidR="00B5763E" w:rsidRPr="00B634E1" w:rsidRDefault="00B5763E" w:rsidP="00B5763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 xml:space="preserve">Unit 3- How to write a diary entry </w:t>
            </w:r>
          </w:p>
          <w:p w14:paraId="5CE8B5FF" w14:textId="77777777" w:rsidR="00B5763E" w:rsidRPr="00B634E1" w:rsidRDefault="00B5763E" w:rsidP="00D162F6">
            <w:pPr>
              <w:rPr>
                <w:b/>
                <w:color w:val="FF0000"/>
              </w:rPr>
            </w:pPr>
          </w:p>
          <w:p w14:paraId="3E0E5CA9" w14:textId="2A59B495" w:rsidR="005866DC" w:rsidRPr="00B634E1" w:rsidRDefault="005866DC" w:rsidP="00D162F6">
            <w:pPr>
              <w:rPr>
                <w:b/>
                <w:color w:val="2E74B5" w:themeColor="accent1" w:themeShade="BF"/>
              </w:rPr>
            </w:pPr>
            <w:r w:rsidRPr="00B634E1">
              <w:rPr>
                <w:b/>
                <w:color w:val="2E74B5" w:themeColor="accent1" w:themeShade="BF"/>
              </w:rPr>
              <w:t xml:space="preserve">Autumn 2- Wild Boy </w:t>
            </w:r>
          </w:p>
          <w:p w14:paraId="6C113677" w14:textId="27CEA7F6" w:rsidR="00D162F6" w:rsidRPr="00B634E1" w:rsidRDefault="00D162F6" w:rsidP="00D162F6">
            <w:pPr>
              <w:rPr>
                <w:b/>
                <w:color w:val="2E74B5" w:themeColor="accent1" w:themeShade="BF"/>
              </w:rPr>
            </w:pPr>
            <w:r w:rsidRPr="00B634E1">
              <w:rPr>
                <w:b/>
                <w:color w:val="2E74B5" w:themeColor="accent1" w:themeShade="BF"/>
              </w:rPr>
              <w:t>*non-chronological report – circus</w:t>
            </w:r>
          </w:p>
          <w:p w14:paraId="5F96A722" w14:textId="77777777" w:rsidR="00D162F6" w:rsidRPr="00B634E1" w:rsidRDefault="00D162F6" w:rsidP="00D162F6">
            <w:pPr>
              <w:rPr>
                <w:b/>
              </w:rPr>
            </w:pPr>
          </w:p>
        </w:tc>
        <w:tc>
          <w:tcPr>
            <w:tcW w:w="5058" w:type="dxa"/>
            <w:shd w:val="clear" w:color="auto" w:fill="E2EFD9" w:themeFill="accent6" w:themeFillTint="33"/>
          </w:tcPr>
          <w:p w14:paraId="3A40CDCD" w14:textId="080F2EA4" w:rsidR="005866DC" w:rsidRPr="00B634E1" w:rsidRDefault="005866DC" w:rsidP="00D162F6">
            <w:pPr>
              <w:rPr>
                <w:b/>
                <w:color w:val="FF0000"/>
              </w:rPr>
            </w:pPr>
            <w:r w:rsidRPr="00B634E1">
              <w:rPr>
                <w:b/>
                <w:color w:val="FF0000"/>
              </w:rPr>
              <w:lastRenderedPageBreak/>
              <w:t xml:space="preserve">Autumn 1- </w:t>
            </w:r>
            <w:r w:rsidR="00B5763E">
              <w:rPr>
                <w:b/>
                <w:color w:val="FF0000"/>
              </w:rPr>
              <w:t>Sky Hawk</w:t>
            </w:r>
          </w:p>
          <w:p w14:paraId="7D5C6C22" w14:textId="0434EB4E" w:rsidR="00D162F6" w:rsidRPr="00B634E1" w:rsidRDefault="00B5763E" w:rsidP="00D162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Unit 2- </w:t>
            </w:r>
            <w:r w:rsidR="00D162F6" w:rsidRPr="00B634E1">
              <w:rPr>
                <w:b/>
                <w:color w:val="FF0000"/>
              </w:rPr>
              <w:t>Setting description</w:t>
            </w:r>
            <w:r>
              <w:rPr>
                <w:b/>
                <w:color w:val="FF0000"/>
              </w:rPr>
              <w:t xml:space="preserve"> (</w:t>
            </w:r>
            <w:proofErr w:type="spellStart"/>
            <w:r>
              <w:rPr>
                <w:b/>
                <w:color w:val="FF0000"/>
              </w:rPr>
              <w:t>Zootopia</w:t>
            </w:r>
            <w:proofErr w:type="spellEnd"/>
            <w:r>
              <w:rPr>
                <w:b/>
                <w:color w:val="FF0000"/>
              </w:rPr>
              <w:t>)</w:t>
            </w:r>
          </w:p>
          <w:p w14:paraId="5DAD51C8" w14:textId="414DB013" w:rsidR="00D162F6" w:rsidRPr="00B634E1" w:rsidRDefault="00D162F6" w:rsidP="00D162F6">
            <w:pPr>
              <w:rPr>
                <w:b/>
                <w:color w:val="FF0000"/>
              </w:rPr>
            </w:pPr>
          </w:p>
          <w:p w14:paraId="5D274231" w14:textId="60781F88" w:rsidR="00D162F6" w:rsidRPr="00B634E1" w:rsidRDefault="00D162F6" w:rsidP="00D162F6">
            <w:pPr>
              <w:rPr>
                <w:b/>
              </w:rPr>
            </w:pPr>
          </w:p>
          <w:p w14:paraId="49E6555F" w14:textId="77777777" w:rsidR="005866DC" w:rsidRPr="00B634E1" w:rsidRDefault="005866DC" w:rsidP="005866DC">
            <w:pPr>
              <w:rPr>
                <w:b/>
                <w:color w:val="2E74B5" w:themeColor="accent1" w:themeShade="BF"/>
              </w:rPr>
            </w:pPr>
            <w:r w:rsidRPr="00B634E1">
              <w:rPr>
                <w:b/>
                <w:color w:val="2E74B5" w:themeColor="accent1" w:themeShade="BF"/>
              </w:rPr>
              <w:lastRenderedPageBreak/>
              <w:t xml:space="preserve">Autumn 2- Wild Boy </w:t>
            </w:r>
          </w:p>
          <w:p w14:paraId="46233827" w14:textId="14448956" w:rsidR="00D162F6" w:rsidRDefault="00B5763E" w:rsidP="00D162F6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Unit 4- Setting description- (Circus show)</w:t>
            </w:r>
          </w:p>
          <w:p w14:paraId="24555653" w14:textId="78DD7CD3" w:rsidR="00B5763E" w:rsidRDefault="00B5763E" w:rsidP="00D162F6">
            <w:pPr>
              <w:rPr>
                <w:b/>
                <w:color w:val="2E74B5" w:themeColor="accent1" w:themeShade="BF"/>
              </w:rPr>
            </w:pPr>
          </w:p>
          <w:p w14:paraId="640AA037" w14:textId="0176A2A2" w:rsidR="00B5763E" w:rsidRPr="00B634E1" w:rsidRDefault="00B5763E" w:rsidP="00D162F6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>Unit 5- How to write a problem and resolution story (text prompt)</w:t>
            </w:r>
          </w:p>
          <w:p w14:paraId="5B95CD12" w14:textId="77777777" w:rsidR="00D162F6" w:rsidRPr="00B634E1" w:rsidRDefault="00D162F6" w:rsidP="00D162F6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E2EFD9" w:themeFill="accent6" w:themeFillTint="33"/>
          </w:tcPr>
          <w:p w14:paraId="6E4AF5BF" w14:textId="77777777" w:rsidR="005866DC" w:rsidRPr="00B634E1" w:rsidRDefault="005866DC" w:rsidP="005866DC">
            <w:pPr>
              <w:rPr>
                <w:b/>
                <w:color w:val="2E74B5" w:themeColor="accent1" w:themeShade="BF"/>
              </w:rPr>
            </w:pPr>
            <w:r w:rsidRPr="00B634E1">
              <w:rPr>
                <w:b/>
                <w:color w:val="2E74B5" w:themeColor="accent1" w:themeShade="BF"/>
              </w:rPr>
              <w:lastRenderedPageBreak/>
              <w:t xml:space="preserve">Autumn 2- Wild Boy </w:t>
            </w:r>
          </w:p>
          <w:p w14:paraId="23FEC33A" w14:textId="0BDE8147" w:rsidR="00D162F6" w:rsidRPr="00B634E1" w:rsidRDefault="00B5763E" w:rsidP="00D162F6">
            <w:pPr>
              <w:rPr>
                <w:b/>
                <w:color w:val="2E74B5" w:themeColor="accent1" w:themeShade="BF"/>
              </w:rPr>
            </w:pPr>
            <w:r>
              <w:rPr>
                <w:b/>
                <w:color w:val="2E74B5" w:themeColor="accent1" w:themeShade="BF"/>
              </w:rPr>
              <w:t xml:space="preserve">Unit 6- How to write a persuasive letter </w:t>
            </w:r>
          </w:p>
          <w:p w14:paraId="5220BBB2" w14:textId="72123BE9" w:rsidR="00D162F6" w:rsidRPr="00B634E1" w:rsidRDefault="00D162F6" w:rsidP="00D162F6">
            <w:pPr>
              <w:rPr>
                <w:b/>
              </w:rPr>
            </w:pPr>
          </w:p>
        </w:tc>
      </w:tr>
      <w:tr w:rsidR="00D162F6" w14:paraId="463EBDF8" w14:textId="77777777" w:rsidTr="006E52B6">
        <w:trPr>
          <w:trHeight w:val="317"/>
        </w:trPr>
        <w:tc>
          <w:tcPr>
            <w:tcW w:w="971" w:type="dxa"/>
          </w:tcPr>
          <w:p w14:paraId="5C560CB6" w14:textId="77777777" w:rsidR="00D162F6" w:rsidRDefault="00D162F6" w:rsidP="00D162F6">
            <w:r>
              <w:t>Spring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3FBC28C8" w14:textId="77777777" w:rsidR="00B5763E" w:rsidRPr="00B634E1" w:rsidRDefault="00B5763E" w:rsidP="00B5763E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>Spring 1-Good night Mr Tom</w:t>
            </w:r>
          </w:p>
          <w:p w14:paraId="30755E9E" w14:textId="21BBA4B3" w:rsidR="00B5763E" w:rsidRDefault="00B5763E" w:rsidP="00B5763E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>Unit 8- How to write a recount (Literacy shed)</w:t>
            </w:r>
          </w:p>
          <w:p w14:paraId="36AA1D93" w14:textId="77777777" w:rsidR="00B5763E" w:rsidRPr="00B634E1" w:rsidRDefault="00B5763E" w:rsidP="00B5763E">
            <w:pPr>
              <w:rPr>
                <w:b/>
                <w:color w:val="70AD47" w:themeColor="accent6"/>
              </w:rPr>
            </w:pPr>
          </w:p>
          <w:p w14:paraId="17CD1979" w14:textId="256A18B5" w:rsidR="005866DC" w:rsidRPr="00B634E1" w:rsidRDefault="005866DC" w:rsidP="00D162F6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>Spring 1-Good night Mr Tom</w:t>
            </w:r>
          </w:p>
          <w:p w14:paraId="6B636D49" w14:textId="59F27A1D" w:rsidR="00D162F6" w:rsidRDefault="00B5763E" w:rsidP="00D162F6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 xml:space="preserve">Unit 9- How to write an </w:t>
            </w:r>
            <w:r w:rsidR="00D162F6" w:rsidRPr="00B634E1">
              <w:rPr>
                <w:b/>
                <w:color w:val="70AD47" w:themeColor="accent6"/>
              </w:rPr>
              <w:t xml:space="preserve">informal letter </w:t>
            </w:r>
          </w:p>
          <w:p w14:paraId="606485AD" w14:textId="279BE427" w:rsidR="00D162F6" w:rsidRPr="00B634E1" w:rsidRDefault="00D162F6" w:rsidP="00D162F6">
            <w:pPr>
              <w:rPr>
                <w:b/>
              </w:rPr>
            </w:pPr>
          </w:p>
          <w:p w14:paraId="7E292500" w14:textId="46B4DDA2" w:rsidR="005866DC" w:rsidRPr="00B634E1" w:rsidRDefault="005866DC" w:rsidP="00D162F6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 xml:space="preserve">Spring 2- </w:t>
            </w:r>
            <w:r w:rsidR="00B37D76">
              <w:rPr>
                <w:b/>
                <w:color w:val="7030A0"/>
              </w:rPr>
              <w:t>The boy who harnessed the wind</w:t>
            </w:r>
          </w:p>
          <w:p w14:paraId="0B6916F1" w14:textId="6EBAD80E" w:rsidR="00D162F6" w:rsidRDefault="00B5763E" w:rsidP="00D162F6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10- How to write a </w:t>
            </w:r>
            <w:r w:rsidR="00D162F6" w:rsidRPr="00B634E1">
              <w:rPr>
                <w:b/>
                <w:color w:val="7030A0"/>
              </w:rPr>
              <w:t>non-chronological report – creature of choice (</w:t>
            </w:r>
            <w:r>
              <w:rPr>
                <w:b/>
                <w:color w:val="7030A0"/>
              </w:rPr>
              <w:t>AI Generated)</w:t>
            </w:r>
          </w:p>
          <w:p w14:paraId="13CB595B" w14:textId="10FF8F1E" w:rsidR="00D162F6" w:rsidRPr="00B634E1" w:rsidRDefault="00D162F6" w:rsidP="00B5763E">
            <w:pPr>
              <w:rPr>
                <w:b/>
              </w:rPr>
            </w:pPr>
          </w:p>
        </w:tc>
        <w:tc>
          <w:tcPr>
            <w:tcW w:w="5058" w:type="dxa"/>
            <w:shd w:val="clear" w:color="auto" w:fill="E2EFD9" w:themeFill="accent6" w:themeFillTint="33"/>
          </w:tcPr>
          <w:p w14:paraId="51D2314E" w14:textId="77777777" w:rsidR="005866DC" w:rsidRPr="00B634E1" w:rsidRDefault="005866DC" w:rsidP="005866DC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>Spring 1-Good night Mr Tom</w:t>
            </w:r>
          </w:p>
          <w:p w14:paraId="11F4F862" w14:textId="0AF28E20" w:rsidR="00D162F6" w:rsidRPr="00B634E1" w:rsidRDefault="00B5763E" w:rsidP="00D162F6">
            <w:pPr>
              <w:rPr>
                <w:b/>
                <w:color w:val="70AD47" w:themeColor="accent6"/>
              </w:rPr>
            </w:pPr>
            <w:r>
              <w:rPr>
                <w:b/>
                <w:color w:val="70AD47" w:themeColor="accent6"/>
              </w:rPr>
              <w:t>Unit 7- Narrative (Literacy shed)</w:t>
            </w:r>
          </w:p>
          <w:p w14:paraId="7DE987A9" w14:textId="77777777" w:rsidR="00D162F6" w:rsidRPr="00B634E1" w:rsidRDefault="00D162F6" w:rsidP="00D162F6">
            <w:pPr>
              <w:rPr>
                <w:b/>
                <w:color w:val="7030A0"/>
              </w:rPr>
            </w:pPr>
          </w:p>
          <w:p w14:paraId="2825715C" w14:textId="77777777" w:rsidR="00D162F6" w:rsidRPr="00B634E1" w:rsidRDefault="00D162F6" w:rsidP="00D162F6">
            <w:pPr>
              <w:rPr>
                <w:b/>
              </w:rPr>
            </w:pPr>
          </w:p>
          <w:p w14:paraId="3F7AA4CD" w14:textId="77777777" w:rsidR="00D162F6" w:rsidRPr="00B634E1" w:rsidRDefault="00D162F6" w:rsidP="00D162F6">
            <w:pPr>
              <w:rPr>
                <w:b/>
              </w:rPr>
            </w:pPr>
          </w:p>
          <w:p w14:paraId="6D9C8D39" w14:textId="77777777" w:rsidR="00D162F6" w:rsidRPr="00B634E1" w:rsidRDefault="00D162F6" w:rsidP="00D162F6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3801" w:type="dxa"/>
            <w:shd w:val="clear" w:color="auto" w:fill="E2EFD9" w:themeFill="accent6" w:themeFillTint="33"/>
          </w:tcPr>
          <w:p w14:paraId="07BA70E1" w14:textId="77777777" w:rsidR="005866DC" w:rsidRPr="00B634E1" w:rsidRDefault="005866DC" w:rsidP="005866DC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>Spring 1-Good night Mr Tom</w:t>
            </w:r>
          </w:p>
          <w:p w14:paraId="75A1C13F" w14:textId="77777777" w:rsidR="00D162F6" w:rsidRPr="00B634E1" w:rsidRDefault="00D162F6" w:rsidP="00D162F6">
            <w:pPr>
              <w:rPr>
                <w:b/>
                <w:color w:val="70AD47" w:themeColor="accent6"/>
              </w:rPr>
            </w:pPr>
            <w:r w:rsidRPr="00B634E1">
              <w:rPr>
                <w:b/>
                <w:color w:val="70AD47" w:themeColor="accent6"/>
              </w:rPr>
              <w:t xml:space="preserve">*advert – persuade the citizens of </w:t>
            </w:r>
            <w:proofErr w:type="spellStart"/>
            <w:r w:rsidRPr="00B634E1">
              <w:rPr>
                <w:b/>
                <w:color w:val="70AD47" w:themeColor="accent6"/>
              </w:rPr>
              <w:t>Wierwold</w:t>
            </w:r>
            <w:proofErr w:type="spellEnd"/>
            <w:r w:rsidRPr="00B634E1">
              <w:rPr>
                <w:b/>
                <w:color w:val="70AD47" w:themeColor="accent6"/>
              </w:rPr>
              <w:t xml:space="preserve"> to take in an evacuee</w:t>
            </w:r>
          </w:p>
          <w:p w14:paraId="597F8C24" w14:textId="77777777" w:rsidR="00D162F6" w:rsidRPr="00B634E1" w:rsidRDefault="00D162F6" w:rsidP="00D162F6">
            <w:pPr>
              <w:rPr>
                <w:b/>
              </w:rPr>
            </w:pPr>
          </w:p>
          <w:p w14:paraId="590EECD1" w14:textId="2CE5AB2F" w:rsidR="00B5763E" w:rsidRPr="00B634E1" w:rsidRDefault="00B5763E" w:rsidP="00B5763E">
            <w:pPr>
              <w:rPr>
                <w:b/>
                <w:color w:val="7030A0"/>
              </w:rPr>
            </w:pPr>
            <w:r w:rsidRPr="00B634E1">
              <w:rPr>
                <w:b/>
                <w:color w:val="7030A0"/>
              </w:rPr>
              <w:t xml:space="preserve">Spring 2- </w:t>
            </w:r>
            <w:r w:rsidR="00B37D76">
              <w:rPr>
                <w:b/>
                <w:color w:val="7030A0"/>
              </w:rPr>
              <w:t>The boy who harnessed the wind</w:t>
            </w:r>
          </w:p>
          <w:p w14:paraId="2C9FE8F7" w14:textId="075CEA48" w:rsidR="00B5763E" w:rsidRDefault="00B5763E" w:rsidP="00B5763E">
            <w:pPr>
              <w:rPr>
                <w:b/>
                <w:color w:val="7030A0"/>
              </w:rPr>
            </w:pPr>
            <w:r>
              <w:rPr>
                <w:b/>
                <w:color w:val="7030A0"/>
              </w:rPr>
              <w:t xml:space="preserve">Unit 11- How to write a persuasive article (The boy who harnessed the wind) </w:t>
            </w:r>
          </w:p>
          <w:p w14:paraId="675E05EE" w14:textId="09929FF3" w:rsidR="00D162F6" w:rsidRPr="00B634E1" w:rsidRDefault="00D162F6" w:rsidP="00D162F6">
            <w:pPr>
              <w:rPr>
                <w:b/>
              </w:rPr>
            </w:pPr>
          </w:p>
        </w:tc>
      </w:tr>
      <w:tr w:rsidR="00D162F6" w14:paraId="5BBD0F8E" w14:textId="77777777" w:rsidTr="006E52B6">
        <w:trPr>
          <w:trHeight w:val="317"/>
        </w:trPr>
        <w:tc>
          <w:tcPr>
            <w:tcW w:w="971" w:type="dxa"/>
          </w:tcPr>
          <w:p w14:paraId="5F554BFD" w14:textId="77777777" w:rsidR="00D162F6" w:rsidRDefault="00D162F6" w:rsidP="00D162F6">
            <w:r>
              <w:t>Summer</w:t>
            </w:r>
          </w:p>
        </w:tc>
        <w:tc>
          <w:tcPr>
            <w:tcW w:w="5338" w:type="dxa"/>
            <w:shd w:val="clear" w:color="auto" w:fill="E2EFD9" w:themeFill="accent6" w:themeFillTint="33"/>
          </w:tcPr>
          <w:p w14:paraId="5C8A8D30" w14:textId="207747DD" w:rsidR="00AC4613" w:rsidRDefault="00AC4613" w:rsidP="00D162F6">
            <w:pPr>
              <w:rPr>
                <w:b/>
                <w:color w:val="00B0F0"/>
              </w:rPr>
            </w:pPr>
            <w:r w:rsidRPr="00B634E1">
              <w:rPr>
                <w:b/>
                <w:color w:val="00B0F0"/>
              </w:rPr>
              <w:t xml:space="preserve">Summer 1- Pig Heart Boy </w:t>
            </w:r>
          </w:p>
          <w:p w14:paraId="1B0CB2A4" w14:textId="2F955EF0" w:rsidR="00A22316" w:rsidRDefault="00A22316" w:rsidP="00D162F6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Unit 12- How to write a formal letter (item in food)</w:t>
            </w:r>
          </w:p>
          <w:p w14:paraId="7EC4106A" w14:textId="42B6B28F" w:rsidR="00A22316" w:rsidRDefault="00A22316" w:rsidP="00D162F6">
            <w:pPr>
              <w:rPr>
                <w:b/>
                <w:color w:val="00B0F0"/>
              </w:rPr>
            </w:pPr>
          </w:p>
          <w:p w14:paraId="6B82C574" w14:textId="49064781" w:rsidR="00A22316" w:rsidRDefault="00A22316" w:rsidP="00A22316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Summer 2 – Can you see me? </w:t>
            </w:r>
          </w:p>
          <w:p w14:paraId="75ED021F" w14:textId="64D52CF4" w:rsidR="00A22316" w:rsidRPr="00B634E1" w:rsidRDefault="00A22316" w:rsidP="00A22316">
            <w:pPr>
              <w:rPr>
                <w:b/>
                <w:color w:val="00B0F0"/>
              </w:rPr>
            </w:pPr>
            <w:r>
              <w:rPr>
                <w:b/>
                <w:color w:val="ED7D31" w:themeColor="accent2"/>
              </w:rPr>
              <w:t>Unit 16- How to write a balanced argument (should SATs be banned)</w:t>
            </w:r>
          </w:p>
          <w:p w14:paraId="15D3F090" w14:textId="77777777" w:rsidR="00AC4613" w:rsidRPr="00B634E1" w:rsidRDefault="00AC4613" w:rsidP="00D162F6">
            <w:pPr>
              <w:rPr>
                <w:b/>
              </w:rPr>
            </w:pPr>
          </w:p>
          <w:p w14:paraId="2FC17F8B" w14:textId="6E1C732B" w:rsidR="00D162F6" w:rsidRPr="00B634E1" w:rsidRDefault="00D162F6" w:rsidP="00D162F6">
            <w:pPr>
              <w:rPr>
                <w:b/>
              </w:rPr>
            </w:pPr>
          </w:p>
        </w:tc>
        <w:tc>
          <w:tcPr>
            <w:tcW w:w="5058" w:type="dxa"/>
            <w:shd w:val="clear" w:color="auto" w:fill="E2EFD9" w:themeFill="accent6" w:themeFillTint="33"/>
          </w:tcPr>
          <w:p w14:paraId="16158CA3" w14:textId="77777777" w:rsidR="00A22316" w:rsidRDefault="00A22316" w:rsidP="00A22316">
            <w:pPr>
              <w:rPr>
                <w:b/>
                <w:color w:val="00B0F0"/>
              </w:rPr>
            </w:pPr>
            <w:r w:rsidRPr="00B634E1">
              <w:rPr>
                <w:b/>
                <w:color w:val="00B0F0"/>
              </w:rPr>
              <w:t xml:space="preserve">Summer 1- Pig Heart Boy </w:t>
            </w:r>
          </w:p>
          <w:p w14:paraId="53C1108C" w14:textId="04546911" w:rsidR="00A22316" w:rsidRDefault="00A22316" w:rsidP="00A22316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 xml:space="preserve">Unit 14- How to write a multiple narrator story </w:t>
            </w:r>
          </w:p>
          <w:p w14:paraId="37927260" w14:textId="77777777" w:rsidR="00D162F6" w:rsidRDefault="00D162F6" w:rsidP="00D162F6">
            <w:pPr>
              <w:rPr>
                <w:b/>
              </w:rPr>
            </w:pPr>
          </w:p>
          <w:p w14:paraId="083A9735" w14:textId="77777777" w:rsidR="00A22316" w:rsidRDefault="00A22316" w:rsidP="00A22316">
            <w:pPr>
              <w:rPr>
                <w:b/>
                <w:color w:val="ED7D31" w:themeColor="accent2"/>
              </w:rPr>
            </w:pPr>
            <w:r>
              <w:rPr>
                <w:b/>
                <w:color w:val="ED7D31" w:themeColor="accent2"/>
              </w:rPr>
              <w:t xml:space="preserve">Summer 2 – Can you see me? </w:t>
            </w:r>
          </w:p>
          <w:p w14:paraId="4AC786EC" w14:textId="19530BCB" w:rsidR="00A22316" w:rsidRPr="00B634E1" w:rsidRDefault="00A22316" w:rsidP="00A22316">
            <w:pPr>
              <w:rPr>
                <w:b/>
                <w:color w:val="00B0F0"/>
              </w:rPr>
            </w:pPr>
            <w:r>
              <w:rPr>
                <w:b/>
                <w:color w:val="ED7D31" w:themeColor="accent2"/>
              </w:rPr>
              <w:t>Unit 15- How to use your experiences to write an internal monologue (transition)</w:t>
            </w:r>
          </w:p>
          <w:p w14:paraId="0A4F7224" w14:textId="25E404A2" w:rsidR="00A22316" w:rsidRPr="00B634E1" w:rsidRDefault="00A22316" w:rsidP="00D162F6">
            <w:pPr>
              <w:rPr>
                <w:b/>
              </w:rPr>
            </w:pPr>
          </w:p>
        </w:tc>
        <w:tc>
          <w:tcPr>
            <w:tcW w:w="3801" w:type="dxa"/>
            <w:shd w:val="clear" w:color="auto" w:fill="E2EFD9" w:themeFill="accent6" w:themeFillTint="33"/>
          </w:tcPr>
          <w:p w14:paraId="366075D6" w14:textId="77777777" w:rsidR="00A22316" w:rsidRDefault="00A22316" w:rsidP="00A22316">
            <w:pPr>
              <w:rPr>
                <w:b/>
                <w:color w:val="00B0F0"/>
              </w:rPr>
            </w:pPr>
            <w:r w:rsidRPr="00B634E1">
              <w:rPr>
                <w:b/>
                <w:color w:val="00B0F0"/>
              </w:rPr>
              <w:t xml:space="preserve">Summer 1- Pig Heart Boy </w:t>
            </w:r>
          </w:p>
          <w:p w14:paraId="2D956B02" w14:textId="7660795A" w:rsidR="00A22316" w:rsidRDefault="00A22316" w:rsidP="00A22316">
            <w:pPr>
              <w:rPr>
                <w:b/>
                <w:color w:val="00B0F0"/>
              </w:rPr>
            </w:pPr>
            <w:r>
              <w:rPr>
                <w:b/>
                <w:color w:val="00B0F0"/>
              </w:rPr>
              <w:t>Unit 13- How to write a persuasive letter (Cinema trip)</w:t>
            </w:r>
          </w:p>
          <w:p w14:paraId="5AE48A43" w14:textId="33394031" w:rsidR="00D162F6" w:rsidRPr="00B634E1" w:rsidRDefault="00D162F6" w:rsidP="00D162F6">
            <w:pPr>
              <w:rPr>
                <w:b/>
              </w:rPr>
            </w:pPr>
          </w:p>
        </w:tc>
      </w:tr>
    </w:tbl>
    <w:p w14:paraId="50F40DEB" w14:textId="77777777" w:rsidR="008570B2" w:rsidRDefault="008570B2"/>
    <w:sectPr w:rsidR="008570B2" w:rsidSect="00547A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E4824"/>
    <w:multiLevelType w:val="hybridMultilevel"/>
    <w:tmpl w:val="A6967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D39D3"/>
    <w:multiLevelType w:val="hybridMultilevel"/>
    <w:tmpl w:val="468CC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B6939"/>
    <w:multiLevelType w:val="hybridMultilevel"/>
    <w:tmpl w:val="F1502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A2E68"/>
    <w:multiLevelType w:val="hybridMultilevel"/>
    <w:tmpl w:val="23C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90186"/>
    <w:multiLevelType w:val="hybridMultilevel"/>
    <w:tmpl w:val="1CFA1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5836FF"/>
    <w:multiLevelType w:val="hybridMultilevel"/>
    <w:tmpl w:val="32E29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61440"/>
    <w:multiLevelType w:val="hybridMultilevel"/>
    <w:tmpl w:val="09287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549EE"/>
    <w:multiLevelType w:val="hybridMultilevel"/>
    <w:tmpl w:val="D6E00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60D80"/>
    <w:multiLevelType w:val="hybridMultilevel"/>
    <w:tmpl w:val="3D0A0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8F5AB4"/>
    <w:multiLevelType w:val="hybridMultilevel"/>
    <w:tmpl w:val="F134F3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C076C"/>
    <w:multiLevelType w:val="hybridMultilevel"/>
    <w:tmpl w:val="506A6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EB192C"/>
    <w:multiLevelType w:val="hybridMultilevel"/>
    <w:tmpl w:val="BC1E3A7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D652C7F"/>
    <w:multiLevelType w:val="hybridMultilevel"/>
    <w:tmpl w:val="831E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7B73C7"/>
    <w:multiLevelType w:val="hybridMultilevel"/>
    <w:tmpl w:val="B87E6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85886"/>
    <w:multiLevelType w:val="hybridMultilevel"/>
    <w:tmpl w:val="B4A4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E45528"/>
    <w:multiLevelType w:val="hybridMultilevel"/>
    <w:tmpl w:val="2D00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346D9"/>
    <w:multiLevelType w:val="hybridMultilevel"/>
    <w:tmpl w:val="3A72B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90C90"/>
    <w:multiLevelType w:val="hybridMultilevel"/>
    <w:tmpl w:val="6212C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E2EDC"/>
    <w:multiLevelType w:val="hybridMultilevel"/>
    <w:tmpl w:val="B90EC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24FA3"/>
    <w:multiLevelType w:val="hybridMultilevel"/>
    <w:tmpl w:val="EC4CB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11A20"/>
    <w:multiLevelType w:val="hybridMultilevel"/>
    <w:tmpl w:val="E3222E7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47E3141E"/>
    <w:multiLevelType w:val="hybridMultilevel"/>
    <w:tmpl w:val="EB967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B5927"/>
    <w:multiLevelType w:val="hybridMultilevel"/>
    <w:tmpl w:val="E6A62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CD1169"/>
    <w:multiLevelType w:val="hybridMultilevel"/>
    <w:tmpl w:val="5AEEE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E7E0F"/>
    <w:multiLevelType w:val="hybridMultilevel"/>
    <w:tmpl w:val="225A4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60611"/>
    <w:multiLevelType w:val="hybridMultilevel"/>
    <w:tmpl w:val="945AB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EF3D71"/>
    <w:multiLevelType w:val="hybridMultilevel"/>
    <w:tmpl w:val="C8502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6360C1"/>
    <w:multiLevelType w:val="hybridMultilevel"/>
    <w:tmpl w:val="43FEF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DE736E"/>
    <w:multiLevelType w:val="hybridMultilevel"/>
    <w:tmpl w:val="BB7C1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4206C"/>
    <w:multiLevelType w:val="hybridMultilevel"/>
    <w:tmpl w:val="B6988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345E8C"/>
    <w:multiLevelType w:val="hybridMultilevel"/>
    <w:tmpl w:val="1E8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C51861"/>
    <w:multiLevelType w:val="hybridMultilevel"/>
    <w:tmpl w:val="D966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F4F6A"/>
    <w:multiLevelType w:val="hybridMultilevel"/>
    <w:tmpl w:val="B6822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732E1F"/>
    <w:multiLevelType w:val="hybridMultilevel"/>
    <w:tmpl w:val="2146E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D78FE"/>
    <w:multiLevelType w:val="hybridMultilevel"/>
    <w:tmpl w:val="CF4E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4F63ED"/>
    <w:multiLevelType w:val="hybridMultilevel"/>
    <w:tmpl w:val="B09E1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2"/>
  </w:num>
  <w:num w:numId="4">
    <w:abstractNumId w:val="28"/>
  </w:num>
  <w:num w:numId="5">
    <w:abstractNumId w:val="32"/>
  </w:num>
  <w:num w:numId="6">
    <w:abstractNumId w:val="26"/>
  </w:num>
  <w:num w:numId="7">
    <w:abstractNumId w:val="27"/>
  </w:num>
  <w:num w:numId="8">
    <w:abstractNumId w:val="9"/>
  </w:num>
  <w:num w:numId="9">
    <w:abstractNumId w:val="33"/>
  </w:num>
  <w:num w:numId="10">
    <w:abstractNumId w:val="4"/>
  </w:num>
  <w:num w:numId="11">
    <w:abstractNumId w:val="30"/>
  </w:num>
  <w:num w:numId="12">
    <w:abstractNumId w:val="3"/>
  </w:num>
  <w:num w:numId="13">
    <w:abstractNumId w:val="15"/>
  </w:num>
  <w:num w:numId="14">
    <w:abstractNumId w:val="19"/>
  </w:num>
  <w:num w:numId="15">
    <w:abstractNumId w:val="8"/>
  </w:num>
  <w:num w:numId="16">
    <w:abstractNumId w:val="14"/>
  </w:num>
  <w:num w:numId="17">
    <w:abstractNumId w:val="35"/>
  </w:num>
  <w:num w:numId="18">
    <w:abstractNumId w:val="13"/>
  </w:num>
  <w:num w:numId="19">
    <w:abstractNumId w:val="18"/>
  </w:num>
  <w:num w:numId="20">
    <w:abstractNumId w:val="23"/>
  </w:num>
  <w:num w:numId="21">
    <w:abstractNumId w:val="20"/>
  </w:num>
  <w:num w:numId="22">
    <w:abstractNumId w:val="17"/>
  </w:num>
  <w:num w:numId="23">
    <w:abstractNumId w:val="12"/>
  </w:num>
  <w:num w:numId="24">
    <w:abstractNumId w:val="1"/>
  </w:num>
  <w:num w:numId="25">
    <w:abstractNumId w:val="29"/>
  </w:num>
  <w:num w:numId="26">
    <w:abstractNumId w:val="31"/>
  </w:num>
  <w:num w:numId="27">
    <w:abstractNumId w:val="25"/>
  </w:num>
  <w:num w:numId="28">
    <w:abstractNumId w:val="34"/>
  </w:num>
  <w:num w:numId="29">
    <w:abstractNumId w:val="5"/>
  </w:num>
  <w:num w:numId="30">
    <w:abstractNumId w:val="16"/>
  </w:num>
  <w:num w:numId="31">
    <w:abstractNumId w:val="6"/>
  </w:num>
  <w:num w:numId="32">
    <w:abstractNumId w:val="10"/>
  </w:num>
  <w:num w:numId="33">
    <w:abstractNumId w:val="11"/>
  </w:num>
  <w:num w:numId="34">
    <w:abstractNumId w:val="24"/>
  </w:num>
  <w:num w:numId="35">
    <w:abstractNumId w:val="0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88"/>
    <w:rsid w:val="00004F84"/>
    <w:rsid w:val="0000560E"/>
    <w:rsid w:val="00013732"/>
    <w:rsid w:val="00023584"/>
    <w:rsid w:val="00027974"/>
    <w:rsid w:val="00040F4C"/>
    <w:rsid w:val="00043EAC"/>
    <w:rsid w:val="00056AC7"/>
    <w:rsid w:val="00060D15"/>
    <w:rsid w:val="000B2D31"/>
    <w:rsid w:val="000D7E3D"/>
    <w:rsid w:val="00102FC8"/>
    <w:rsid w:val="00135C58"/>
    <w:rsid w:val="00136B75"/>
    <w:rsid w:val="001F5E78"/>
    <w:rsid w:val="001F6F24"/>
    <w:rsid w:val="0020521D"/>
    <w:rsid w:val="00225457"/>
    <w:rsid w:val="00244D84"/>
    <w:rsid w:val="00276974"/>
    <w:rsid w:val="002918D8"/>
    <w:rsid w:val="002A70B4"/>
    <w:rsid w:val="002C351D"/>
    <w:rsid w:val="002D0512"/>
    <w:rsid w:val="00340FF8"/>
    <w:rsid w:val="00342389"/>
    <w:rsid w:val="00346E32"/>
    <w:rsid w:val="00354D00"/>
    <w:rsid w:val="003610E7"/>
    <w:rsid w:val="003716BD"/>
    <w:rsid w:val="00381FAB"/>
    <w:rsid w:val="003A6874"/>
    <w:rsid w:val="003B4944"/>
    <w:rsid w:val="003D3493"/>
    <w:rsid w:val="003F2917"/>
    <w:rsid w:val="004012B6"/>
    <w:rsid w:val="00423EC1"/>
    <w:rsid w:val="00431E16"/>
    <w:rsid w:val="00453DBE"/>
    <w:rsid w:val="00456EDE"/>
    <w:rsid w:val="00480AE8"/>
    <w:rsid w:val="004E6DC3"/>
    <w:rsid w:val="005066A8"/>
    <w:rsid w:val="00511D1A"/>
    <w:rsid w:val="00547A34"/>
    <w:rsid w:val="00552098"/>
    <w:rsid w:val="00562AA1"/>
    <w:rsid w:val="005655D5"/>
    <w:rsid w:val="005706CD"/>
    <w:rsid w:val="00573F6D"/>
    <w:rsid w:val="00574373"/>
    <w:rsid w:val="005800F5"/>
    <w:rsid w:val="00583A7B"/>
    <w:rsid w:val="005866DC"/>
    <w:rsid w:val="005C6714"/>
    <w:rsid w:val="005E4018"/>
    <w:rsid w:val="005E42AD"/>
    <w:rsid w:val="006121DC"/>
    <w:rsid w:val="006348C9"/>
    <w:rsid w:val="00672593"/>
    <w:rsid w:val="0069011D"/>
    <w:rsid w:val="006A0862"/>
    <w:rsid w:val="006A66B2"/>
    <w:rsid w:val="006D5854"/>
    <w:rsid w:val="006E52B6"/>
    <w:rsid w:val="006F2874"/>
    <w:rsid w:val="006F3751"/>
    <w:rsid w:val="00705228"/>
    <w:rsid w:val="00736D70"/>
    <w:rsid w:val="00765E8C"/>
    <w:rsid w:val="00766E68"/>
    <w:rsid w:val="00773E6A"/>
    <w:rsid w:val="00782588"/>
    <w:rsid w:val="00787FDC"/>
    <w:rsid w:val="007A23B2"/>
    <w:rsid w:val="007C151B"/>
    <w:rsid w:val="007F3701"/>
    <w:rsid w:val="007F373E"/>
    <w:rsid w:val="0081240F"/>
    <w:rsid w:val="008360DE"/>
    <w:rsid w:val="008460C0"/>
    <w:rsid w:val="008570B2"/>
    <w:rsid w:val="008E0F6E"/>
    <w:rsid w:val="00922C65"/>
    <w:rsid w:val="00924780"/>
    <w:rsid w:val="0092614D"/>
    <w:rsid w:val="00934311"/>
    <w:rsid w:val="0096180F"/>
    <w:rsid w:val="009622FA"/>
    <w:rsid w:val="0098428F"/>
    <w:rsid w:val="00995D08"/>
    <w:rsid w:val="009C1D4F"/>
    <w:rsid w:val="009C45BA"/>
    <w:rsid w:val="009C548F"/>
    <w:rsid w:val="00A00995"/>
    <w:rsid w:val="00A04983"/>
    <w:rsid w:val="00A14F2A"/>
    <w:rsid w:val="00A22316"/>
    <w:rsid w:val="00A33E63"/>
    <w:rsid w:val="00A72387"/>
    <w:rsid w:val="00A73AA8"/>
    <w:rsid w:val="00A8473C"/>
    <w:rsid w:val="00AC4613"/>
    <w:rsid w:val="00B071C2"/>
    <w:rsid w:val="00B37D76"/>
    <w:rsid w:val="00B41A04"/>
    <w:rsid w:val="00B5636D"/>
    <w:rsid w:val="00B5763E"/>
    <w:rsid w:val="00B634E1"/>
    <w:rsid w:val="00B7071D"/>
    <w:rsid w:val="00B87417"/>
    <w:rsid w:val="00B92DED"/>
    <w:rsid w:val="00BA593D"/>
    <w:rsid w:val="00BB3C47"/>
    <w:rsid w:val="00BD1D09"/>
    <w:rsid w:val="00BD1D4F"/>
    <w:rsid w:val="00BF2EA2"/>
    <w:rsid w:val="00C00209"/>
    <w:rsid w:val="00C04E13"/>
    <w:rsid w:val="00C079B5"/>
    <w:rsid w:val="00C25027"/>
    <w:rsid w:val="00C25A3B"/>
    <w:rsid w:val="00C466DD"/>
    <w:rsid w:val="00C476E9"/>
    <w:rsid w:val="00C65DF5"/>
    <w:rsid w:val="00C726C6"/>
    <w:rsid w:val="00C76CCB"/>
    <w:rsid w:val="00CA062D"/>
    <w:rsid w:val="00CD1AC9"/>
    <w:rsid w:val="00CE231F"/>
    <w:rsid w:val="00D13AF1"/>
    <w:rsid w:val="00D162F6"/>
    <w:rsid w:val="00D35E8E"/>
    <w:rsid w:val="00D8395E"/>
    <w:rsid w:val="00D84FDB"/>
    <w:rsid w:val="00D95A83"/>
    <w:rsid w:val="00DA370E"/>
    <w:rsid w:val="00DD2A52"/>
    <w:rsid w:val="00DE5C5A"/>
    <w:rsid w:val="00E03D4A"/>
    <w:rsid w:val="00E17A25"/>
    <w:rsid w:val="00E3536A"/>
    <w:rsid w:val="00E5412C"/>
    <w:rsid w:val="00E617D5"/>
    <w:rsid w:val="00E74589"/>
    <w:rsid w:val="00E7709C"/>
    <w:rsid w:val="00EA0BE1"/>
    <w:rsid w:val="00EA1C9F"/>
    <w:rsid w:val="00EB407C"/>
    <w:rsid w:val="00EC53CB"/>
    <w:rsid w:val="00EC71D8"/>
    <w:rsid w:val="00EF6FD7"/>
    <w:rsid w:val="00F04C26"/>
    <w:rsid w:val="00F241A8"/>
    <w:rsid w:val="00F45E52"/>
    <w:rsid w:val="00F53A49"/>
    <w:rsid w:val="00F82B39"/>
    <w:rsid w:val="00F93324"/>
    <w:rsid w:val="00F958A6"/>
    <w:rsid w:val="00FE3E6E"/>
    <w:rsid w:val="00FF3B2A"/>
    <w:rsid w:val="00FF4682"/>
    <w:rsid w:val="5B77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29DCE"/>
  <w15:chartTrackingRefBased/>
  <w15:docId w15:val="{1007B002-A5DE-4DB2-B181-31D89C06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25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6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39C8FA8D0C248A2F47E847C92B26B" ma:contentTypeVersion="19" ma:contentTypeDescription="Create a new document." ma:contentTypeScope="" ma:versionID="0001a313e5dee866a88bf7d7a7ca7397">
  <xsd:schema xmlns:xsd="http://www.w3.org/2001/XMLSchema" xmlns:xs="http://www.w3.org/2001/XMLSchema" xmlns:p="http://schemas.microsoft.com/office/2006/metadata/properties" xmlns:ns2="d750fc5e-2b28-4766-b2d5-758ecb309fdb" xmlns:ns3="1b118d1b-77e9-47b9-88d9-c35000db212a" targetNamespace="http://schemas.microsoft.com/office/2006/metadata/properties" ma:root="true" ma:fieldsID="99ae77ef7b458c0aa7df7b8ad9b3318f" ns2:_="" ns3:_="">
    <xsd:import namespace="d750fc5e-2b28-4766-b2d5-758ecb309fdb"/>
    <xsd:import namespace="1b118d1b-77e9-47b9-88d9-c35000db21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0fc5e-2b28-4766-b2d5-758ecb309f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bf7b0b7-6d33-4909-8346-de5f7554e4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18d1b-77e9-47b9-88d9-c35000db21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6e4637a-a91e-4bff-ad11-60321ecbd56f}" ma:internalName="TaxCatchAll" ma:showField="CatchAllData" ma:web="1b118d1b-77e9-47b9-88d9-c35000db21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50fc5e-2b28-4766-b2d5-758ecb309fdb">
      <Terms xmlns="http://schemas.microsoft.com/office/infopath/2007/PartnerControls"/>
    </lcf76f155ced4ddcb4097134ff3c332f>
    <TaxCatchAll xmlns="1b118d1b-77e9-47b9-88d9-c35000db212a" xsi:nil="true"/>
    <_Flow_SignoffStatus xmlns="d750fc5e-2b28-4766-b2d5-758ecb309fd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B9B41-E173-461E-95C4-5CD4CD6BB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0fc5e-2b28-4766-b2d5-758ecb309fdb"/>
    <ds:schemaRef ds:uri="1b118d1b-77e9-47b9-88d9-c35000db21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0C5D9-6782-42E8-AAC9-57B879DFD3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BAFA84-3816-4F12-8406-46F3BAE6E2AA}">
  <ds:schemaRefs>
    <ds:schemaRef ds:uri="http://purl.org/dc/terms/"/>
    <ds:schemaRef ds:uri="http://purl.org/dc/elements/1.1/"/>
    <ds:schemaRef ds:uri="http://schemas.openxmlformats.org/package/2006/metadata/core-properties"/>
    <ds:schemaRef ds:uri="d750fc5e-2b28-4766-b2d5-758ecb309fdb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1b118d1b-77e9-47b9-88d9-c35000db212a"/>
  </ds:schemaRefs>
</ds:datastoreItem>
</file>

<file path=customXml/itemProps4.xml><?xml version="1.0" encoding="utf-8"?>
<ds:datastoreItem xmlns:ds="http://schemas.openxmlformats.org/officeDocument/2006/customXml" ds:itemID="{1370C7F2-7691-425F-BED9-504ECC417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10</Pages>
  <Words>2520</Words>
  <Characters>14368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Davie</dc:creator>
  <cp:keywords/>
  <dc:description/>
  <cp:lastModifiedBy>Amanda Hudson</cp:lastModifiedBy>
  <cp:revision>35</cp:revision>
  <cp:lastPrinted>2023-03-15T11:39:00Z</cp:lastPrinted>
  <dcterms:created xsi:type="dcterms:W3CDTF">2025-10-08T18:50:00Z</dcterms:created>
  <dcterms:modified xsi:type="dcterms:W3CDTF">2026-07-16T08:11:00Z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0x010100DBF39C8FA8D0C248A2F47E847C92B26B</vt:lpwstr>
  </property>
  <property fmtid="{D5CDD505-2E9C-101B-9397-08002B2CF9AE}" pid="3" name="MediaServiceImageTags">
    <vt:lpwstr/>
  </property>
</Properties>
</file>